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2DE" w:rsidRDefault="00F072DE">
      <w:pPr>
        <w:ind w:left="-180"/>
        <w:jc w:val="center"/>
        <w:rPr>
          <w:rFonts w:ascii="Times New Roman" w:hAnsi="Times New Roman"/>
          <w:b/>
          <w:color w:val="FF0000"/>
          <w:sz w:val="16"/>
        </w:rPr>
      </w:pPr>
      <w:bookmarkStart w:id="0" w:name="_GoBack"/>
      <w:bookmarkEnd w:id="0"/>
    </w:p>
    <w:p w:rsidR="00F072DE" w:rsidRPr="00E67178" w:rsidRDefault="00F072DE" w:rsidP="00400E8D">
      <w:pPr>
        <w:ind w:left="-360" w:right="350"/>
        <w:jc w:val="center"/>
        <w:rPr>
          <w:rFonts w:ascii="Times New Roman" w:hAnsi="Times New Roman"/>
          <w:b/>
          <w:color w:val="FF0000"/>
          <w:sz w:val="32"/>
          <w:szCs w:val="32"/>
        </w:rPr>
      </w:pPr>
      <w:r w:rsidRPr="00E67178">
        <w:rPr>
          <w:rFonts w:ascii="Times New Roman" w:hAnsi="Times New Roman"/>
          <w:b/>
          <w:color w:val="FF0000"/>
          <w:sz w:val="32"/>
          <w:szCs w:val="32"/>
        </w:rPr>
        <w:t>Assemblage</w:t>
      </w:r>
    </w:p>
    <w:p w:rsidR="00F072DE" w:rsidRDefault="00F072DE" w:rsidP="00400E8D">
      <w:pPr>
        <w:ind w:left="-360" w:right="350"/>
        <w:jc w:val="center"/>
        <w:rPr>
          <w:sz w:val="16"/>
        </w:rPr>
      </w:pPr>
    </w:p>
    <w:p w:rsidR="00F072DE" w:rsidRPr="00226D7F" w:rsidRDefault="00F072DE" w:rsidP="00400E8D">
      <w:pPr>
        <w:ind w:left="-360" w:right="350"/>
        <w:jc w:val="both"/>
        <w:rPr>
          <w:rFonts w:ascii="Times New Roman" w:hAnsi="Times New Roman"/>
          <w:sz w:val="18"/>
          <w:szCs w:val="18"/>
        </w:rPr>
      </w:pPr>
      <w:r>
        <w:rPr>
          <w:rFonts w:ascii="Times New Roman" w:hAnsi="Times New Roman"/>
        </w:rPr>
        <w:t xml:space="preserve">The blending together of component wine lots to form a final composite intended for bottling, for aging, for sparkling wine production or for some other use by the wine maker.  </w:t>
      </w:r>
      <w:r>
        <w:rPr>
          <w:rFonts w:ascii="Times New Roman" w:hAnsi="Times New Roman"/>
          <w:i/>
        </w:rPr>
        <w:t>Also the name given to formal membership conclaves in the wine fraternity "Knights of the Vine."</w:t>
      </w:r>
      <w:r>
        <w:rPr>
          <w:rFonts w:ascii="Times New Roman" w:hAnsi="Times New Roman"/>
        </w:rPr>
        <w:t xml:space="preserve"> </w:t>
      </w:r>
      <w:r w:rsidRPr="00226D7F">
        <w:rPr>
          <w:rFonts w:ascii="Times New Roman" w:hAnsi="Times New Roman"/>
          <w:sz w:val="18"/>
          <w:szCs w:val="18"/>
        </w:rPr>
        <w:t>(from Wine Words: WineWineWine.com)</w:t>
      </w:r>
    </w:p>
    <w:p w:rsidR="00F072DE" w:rsidRPr="00156E9C" w:rsidRDefault="00F072DE" w:rsidP="00400E8D">
      <w:pPr>
        <w:ind w:left="-360" w:right="350"/>
        <w:jc w:val="both"/>
        <w:rPr>
          <w:rFonts w:ascii="Times New Roman" w:hAnsi="Times New Roman"/>
          <w:sz w:val="20"/>
        </w:rPr>
      </w:pPr>
    </w:p>
    <w:p w:rsidR="00F072DE" w:rsidRPr="004600E7" w:rsidRDefault="00F072DE" w:rsidP="00400E8D">
      <w:pPr>
        <w:tabs>
          <w:tab w:val="left" w:pos="4400"/>
          <w:tab w:val="left" w:pos="5660"/>
        </w:tabs>
        <w:ind w:left="-360" w:right="350"/>
        <w:jc w:val="center"/>
        <w:rPr>
          <w:rFonts w:ascii="Signet Roundhand" w:hAnsi="Signet Roundhand"/>
          <w:color w:val="FF0000"/>
          <w:sz w:val="22"/>
          <w:szCs w:val="22"/>
        </w:rPr>
      </w:pPr>
    </w:p>
    <w:p w:rsidR="00E67178" w:rsidRDefault="00E67178" w:rsidP="00400E8D">
      <w:pPr>
        <w:tabs>
          <w:tab w:val="left" w:pos="1080"/>
          <w:tab w:val="left" w:pos="3320"/>
          <w:tab w:val="right" w:pos="5760"/>
          <w:tab w:val="right" w:pos="6120"/>
        </w:tabs>
        <w:ind w:left="-360" w:right="350"/>
        <w:rPr>
          <w:rFonts w:ascii="Times New Roman" w:hAnsi="Times New Roman"/>
          <w:sz w:val="22"/>
          <w:szCs w:val="22"/>
        </w:rPr>
      </w:pPr>
    </w:p>
    <w:p w:rsidR="004E09F2" w:rsidRDefault="004E09F2" w:rsidP="00400E8D">
      <w:pPr>
        <w:tabs>
          <w:tab w:val="left" w:pos="1080"/>
          <w:tab w:val="left" w:pos="3320"/>
          <w:tab w:val="right" w:pos="5760"/>
          <w:tab w:val="right" w:pos="6120"/>
        </w:tabs>
        <w:ind w:left="-360" w:right="350"/>
        <w:rPr>
          <w:rFonts w:ascii="Times New Roman" w:hAnsi="Times New Roman"/>
          <w:sz w:val="22"/>
          <w:szCs w:val="22"/>
        </w:rPr>
      </w:pPr>
    </w:p>
    <w:p w:rsidR="004E09F2" w:rsidRDefault="004E09F2" w:rsidP="00400E8D">
      <w:pPr>
        <w:tabs>
          <w:tab w:val="left" w:pos="1080"/>
          <w:tab w:val="left" w:pos="3320"/>
          <w:tab w:val="right" w:pos="5760"/>
          <w:tab w:val="right" w:pos="6120"/>
        </w:tabs>
        <w:ind w:left="-360" w:right="350"/>
        <w:rPr>
          <w:rFonts w:ascii="Times New Roman" w:hAnsi="Times New Roman"/>
          <w:sz w:val="22"/>
          <w:szCs w:val="22"/>
        </w:rPr>
      </w:pPr>
    </w:p>
    <w:p w:rsidR="004E09F2" w:rsidRPr="004600E7" w:rsidRDefault="004E09F2" w:rsidP="00400E8D">
      <w:pPr>
        <w:tabs>
          <w:tab w:val="left" w:pos="1080"/>
          <w:tab w:val="left" w:pos="3320"/>
          <w:tab w:val="right" w:pos="5760"/>
          <w:tab w:val="right" w:pos="6120"/>
        </w:tabs>
        <w:ind w:left="-360" w:right="350"/>
        <w:rPr>
          <w:rFonts w:ascii="Times New Roman" w:hAnsi="Times New Roman"/>
          <w:sz w:val="22"/>
          <w:szCs w:val="22"/>
        </w:rPr>
      </w:pPr>
    </w:p>
    <w:p w:rsidR="00F072DE" w:rsidRPr="00156E9C" w:rsidRDefault="00F072DE" w:rsidP="00400E8D">
      <w:pPr>
        <w:tabs>
          <w:tab w:val="left" w:pos="4400"/>
          <w:tab w:val="left" w:pos="5660"/>
        </w:tabs>
        <w:ind w:left="-360" w:right="350"/>
        <w:jc w:val="center"/>
        <w:rPr>
          <w:rFonts w:ascii="Times New Roman" w:hAnsi="Times New Roman"/>
          <w:b/>
          <w:color w:val="FF0000"/>
          <w:sz w:val="28"/>
          <w:szCs w:val="28"/>
        </w:rPr>
      </w:pPr>
      <w:r w:rsidRPr="00156E9C">
        <w:rPr>
          <w:rFonts w:ascii="Times New Roman" w:hAnsi="Times New Roman"/>
          <w:b/>
          <w:color w:val="FF0000"/>
          <w:sz w:val="28"/>
          <w:szCs w:val="28"/>
        </w:rPr>
        <w:t>Symbolic Knight Performing Induction Rights Representing all New Knights and Gentle Ladies</w:t>
      </w:r>
    </w:p>
    <w:p w:rsidR="00F072DE" w:rsidRPr="004600E7" w:rsidRDefault="00F072DE" w:rsidP="00400E8D">
      <w:pPr>
        <w:tabs>
          <w:tab w:val="left" w:pos="1080"/>
          <w:tab w:val="left" w:pos="4400"/>
          <w:tab w:val="left" w:pos="5660"/>
          <w:tab w:val="right" w:pos="6120"/>
        </w:tabs>
        <w:ind w:left="-360" w:right="350"/>
        <w:rPr>
          <w:rFonts w:ascii="Times New Roman" w:hAnsi="Times New Roman"/>
          <w:sz w:val="22"/>
          <w:szCs w:val="22"/>
        </w:rPr>
      </w:pPr>
    </w:p>
    <w:p w:rsidR="00F072DE" w:rsidRDefault="00811086" w:rsidP="00400E8D">
      <w:pPr>
        <w:tabs>
          <w:tab w:val="left" w:pos="1080"/>
          <w:tab w:val="left" w:pos="3240"/>
          <w:tab w:val="right" w:pos="5940"/>
          <w:tab w:val="right" w:pos="6120"/>
          <w:tab w:val="left" w:pos="7560"/>
        </w:tabs>
        <w:ind w:left="-360" w:right="350"/>
        <w:rPr>
          <w:rFonts w:ascii="Lucida Calligraphy" w:hAnsi="Lucida Calligraphy"/>
        </w:rPr>
      </w:pPr>
      <w:r>
        <w:rPr>
          <w:rFonts w:ascii="Times New Roman" w:hAnsi="Times New Roman"/>
        </w:rPr>
        <w:t>Sir Knight</w:t>
      </w:r>
      <w:r w:rsidR="00F072DE">
        <w:rPr>
          <w:rFonts w:ascii="Times New Roman" w:hAnsi="Times New Roman"/>
        </w:rPr>
        <w:tab/>
      </w:r>
      <w:r w:rsidR="00F072DE">
        <w:rPr>
          <w:rFonts w:ascii="Times New Roman" w:hAnsi="Times New Roman"/>
        </w:rPr>
        <w:tab/>
      </w:r>
      <w:r w:rsidR="00F85B41">
        <w:rPr>
          <w:rFonts w:ascii="Times New Roman" w:hAnsi="Times New Roman"/>
        </w:rPr>
        <w:t xml:space="preserve">    </w:t>
      </w:r>
      <w:r w:rsidR="00F072DE">
        <w:rPr>
          <w:rFonts w:ascii="Times New Roman" w:hAnsi="Times New Roman"/>
        </w:rPr>
        <w:t>Senior Knight-in-Training</w:t>
      </w:r>
    </w:p>
    <w:p w:rsidR="00F072DE" w:rsidRDefault="00F072DE" w:rsidP="00400E8D">
      <w:pPr>
        <w:tabs>
          <w:tab w:val="left" w:pos="4400"/>
          <w:tab w:val="left" w:pos="5660"/>
        </w:tabs>
        <w:ind w:left="-360" w:right="350"/>
        <w:jc w:val="center"/>
        <w:rPr>
          <w:rFonts w:ascii="Times New Roman" w:hAnsi="Times New Roman"/>
          <w:sz w:val="22"/>
          <w:szCs w:val="22"/>
        </w:rPr>
      </w:pPr>
    </w:p>
    <w:p w:rsidR="004E09F2" w:rsidRDefault="004E09F2" w:rsidP="00400E8D">
      <w:pPr>
        <w:tabs>
          <w:tab w:val="left" w:pos="4400"/>
          <w:tab w:val="left" w:pos="5660"/>
        </w:tabs>
        <w:ind w:left="-360" w:right="350"/>
        <w:jc w:val="center"/>
        <w:rPr>
          <w:rFonts w:ascii="Times New Roman" w:hAnsi="Times New Roman"/>
          <w:sz w:val="22"/>
          <w:szCs w:val="22"/>
        </w:rPr>
      </w:pPr>
    </w:p>
    <w:p w:rsidR="004E09F2" w:rsidRDefault="004E09F2" w:rsidP="00400E8D">
      <w:pPr>
        <w:tabs>
          <w:tab w:val="left" w:pos="4400"/>
          <w:tab w:val="left" w:pos="5660"/>
        </w:tabs>
        <w:ind w:left="-360" w:right="350"/>
        <w:jc w:val="center"/>
        <w:rPr>
          <w:rFonts w:ascii="Times New Roman" w:hAnsi="Times New Roman"/>
          <w:sz w:val="22"/>
          <w:szCs w:val="22"/>
        </w:rPr>
      </w:pPr>
    </w:p>
    <w:p w:rsidR="00F85B41" w:rsidRDefault="00F85B41" w:rsidP="00F85B41">
      <w:pPr>
        <w:tabs>
          <w:tab w:val="left" w:pos="4400"/>
          <w:tab w:val="left" w:pos="5660"/>
        </w:tabs>
        <w:ind w:left="-360" w:right="350"/>
        <w:jc w:val="center"/>
        <w:rPr>
          <w:rFonts w:ascii="Times New Roman" w:hAnsi="Times New Roman"/>
          <w:b/>
          <w:color w:val="FF0000"/>
          <w:sz w:val="28"/>
        </w:rPr>
      </w:pPr>
      <w:r>
        <w:rPr>
          <w:rFonts w:ascii="Times New Roman" w:hAnsi="Times New Roman"/>
          <w:b/>
          <w:color w:val="FF0000"/>
          <w:sz w:val="28"/>
        </w:rPr>
        <w:t>Guests of Honor</w:t>
      </w:r>
    </w:p>
    <w:p w:rsidR="004E09F2" w:rsidRDefault="004E09F2" w:rsidP="00400E8D">
      <w:pPr>
        <w:tabs>
          <w:tab w:val="left" w:pos="4400"/>
          <w:tab w:val="left" w:pos="5660"/>
        </w:tabs>
        <w:ind w:left="-360" w:right="350"/>
        <w:jc w:val="center"/>
        <w:rPr>
          <w:rFonts w:ascii="Times New Roman" w:hAnsi="Times New Roman"/>
          <w:sz w:val="22"/>
          <w:szCs w:val="22"/>
        </w:rPr>
      </w:pPr>
    </w:p>
    <w:p w:rsidR="00F85B41" w:rsidRDefault="00F85B41" w:rsidP="00F85B41">
      <w:pPr>
        <w:tabs>
          <w:tab w:val="left" w:pos="1080"/>
          <w:tab w:val="left" w:pos="3240"/>
          <w:tab w:val="right" w:pos="5940"/>
          <w:tab w:val="right" w:pos="6120"/>
          <w:tab w:val="left" w:pos="7560"/>
        </w:tabs>
        <w:ind w:left="-360" w:right="350"/>
        <w:rPr>
          <w:rFonts w:ascii="Lucida Calligraphy" w:hAnsi="Lucida Calligraphy"/>
        </w:rPr>
      </w:pPr>
      <w:r>
        <w:rPr>
          <w:rFonts w:ascii="Times New Roman" w:hAnsi="Times New Roman"/>
        </w:rPr>
        <w:t>Richard Hagner</w:t>
      </w:r>
      <w:r>
        <w:rPr>
          <w:rFonts w:ascii="Times New Roman" w:hAnsi="Times New Roman"/>
        </w:rPr>
        <w:tab/>
      </w:r>
      <w:r>
        <w:rPr>
          <w:rFonts w:ascii="Times New Roman" w:hAnsi="Times New Roman"/>
        </w:rPr>
        <w:tab/>
        <w:t>Grand Commander</w:t>
      </w:r>
    </w:p>
    <w:p w:rsidR="00F85B41" w:rsidRDefault="00F85B41" w:rsidP="00F85B41">
      <w:pPr>
        <w:tabs>
          <w:tab w:val="left" w:pos="1080"/>
          <w:tab w:val="left" w:pos="3240"/>
          <w:tab w:val="right" w:pos="5940"/>
          <w:tab w:val="right" w:pos="6120"/>
          <w:tab w:val="left" w:pos="7560"/>
        </w:tabs>
        <w:ind w:left="-360" w:right="350"/>
        <w:rPr>
          <w:rFonts w:ascii="Lucida Calligraphy" w:hAnsi="Lucida Calligraphy"/>
        </w:rPr>
      </w:pPr>
      <w:r>
        <w:rPr>
          <w:rFonts w:ascii="Times New Roman" w:hAnsi="Times New Roman"/>
        </w:rPr>
        <w:t>Trish Hagner</w:t>
      </w:r>
      <w:r>
        <w:rPr>
          <w:rFonts w:ascii="Times New Roman" w:hAnsi="Times New Roman"/>
        </w:rPr>
        <w:tab/>
      </w:r>
      <w:r>
        <w:rPr>
          <w:rFonts w:ascii="Times New Roman" w:hAnsi="Times New Roman"/>
        </w:rPr>
        <w:tab/>
      </w:r>
      <w:r>
        <w:rPr>
          <w:rFonts w:ascii="Times New Roman" w:hAnsi="Times New Roman"/>
        </w:rPr>
        <w:tab/>
        <w:t>Master Gentle Lady</w:t>
      </w:r>
    </w:p>
    <w:p w:rsidR="004E09F2" w:rsidRDefault="004E09F2" w:rsidP="00F85B41">
      <w:pPr>
        <w:tabs>
          <w:tab w:val="left" w:pos="4400"/>
          <w:tab w:val="left" w:pos="5660"/>
        </w:tabs>
        <w:ind w:right="350"/>
        <w:rPr>
          <w:rFonts w:ascii="Times New Roman" w:hAnsi="Times New Roman"/>
          <w:sz w:val="22"/>
          <w:szCs w:val="22"/>
        </w:rPr>
      </w:pPr>
    </w:p>
    <w:p w:rsidR="004E09F2" w:rsidRDefault="004E09F2" w:rsidP="00E74CE4">
      <w:pPr>
        <w:tabs>
          <w:tab w:val="left" w:pos="4400"/>
          <w:tab w:val="left" w:pos="5660"/>
        </w:tabs>
        <w:ind w:right="350"/>
        <w:rPr>
          <w:rFonts w:ascii="Times New Roman" w:hAnsi="Times New Roman"/>
          <w:sz w:val="22"/>
          <w:szCs w:val="22"/>
        </w:rPr>
      </w:pPr>
    </w:p>
    <w:p w:rsidR="00F85B41" w:rsidRDefault="00F85B41" w:rsidP="00E74CE4">
      <w:pPr>
        <w:tabs>
          <w:tab w:val="left" w:pos="4400"/>
          <w:tab w:val="left" w:pos="5660"/>
        </w:tabs>
        <w:ind w:right="350"/>
        <w:rPr>
          <w:rFonts w:ascii="Times New Roman" w:hAnsi="Times New Roman"/>
          <w:sz w:val="22"/>
          <w:szCs w:val="22"/>
        </w:rPr>
      </w:pPr>
    </w:p>
    <w:p w:rsidR="00E74CE4" w:rsidRPr="004600E7" w:rsidRDefault="00E74CE4" w:rsidP="00E74CE4">
      <w:pPr>
        <w:tabs>
          <w:tab w:val="left" w:pos="4400"/>
          <w:tab w:val="left" w:pos="5660"/>
        </w:tabs>
        <w:ind w:right="350"/>
        <w:rPr>
          <w:rFonts w:ascii="Times New Roman" w:hAnsi="Times New Roman"/>
          <w:sz w:val="22"/>
          <w:szCs w:val="22"/>
        </w:rPr>
      </w:pPr>
    </w:p>
    <w:p w:rsidR="00F072DE" w:rsidRDefault="00F072DE" w:rsidP="00400E8D">
      <w:pPr>
        <w:tabs>
          <w:tab w:val="left" w:pos="4400"/>
          <w:tab w:val="left" w:pos="5660"/>
        </w:tabs>
        <w:ind w:left="-360" w:right="350"/>
        <w:jc w:val="center"/>
        <w:rPr>
          <w:rFonts w:ascii="Times New Roman" w:hAnsi="Times New Roman"/>
          <w:b/>
          <w:color w:val="FF0000"/>
          <w:sz w:val="28"/>
        </w:rPr>
      </w:pPr>
      <w:r>
        <w:rPr>
          <w:rFonts w:ascii="Times New Roman" w:hAnsi="Times New Roman"/>
          <w:b/>
          <w:color w:val="FF0000"/>
          <w:sz w:val="28"/>
        </w:rPr>
        <w:t>Aims and Purposes</w:t>
      </w:r>
    </w:p>
    <w:p w:rsidR="00F072DE" w:rsidRPr="004600E7" w:rsidRDefault="00F072DE" w:rsidP="00400E8D">
      <w:pPr>
        <w:tabs>
          <w:tab w:val="left" w:pos="4400"/>
          <w:tab w:val="left" w:pos="5660"/>
        </w:tabs>
        <w:ind w:left="-360" w:right="350"/>
        <w:jc w:val="center"/>
        <w:rPr>
          <w:rFonts w:ascii="Times New Roman" w:hAnsi="Times New Roman"/>
          <w:b/>
          <w:sz w:val="22"/>
          <w:szCs w:val="22"/>
        </w:rPr>
      </w:pPr>
    </w:p>
    <w:p w:rsidR="00F072DE" w:rsidRDefault="00F072DE" w:rsidP="00400E8D">
      <w:pPr>
        <w:tabs>
          <w:tab w:val="left" w:pos="4400"/>
          <w:tab w:val="left" w:pos="5660"/>
        </w:tabs>
        <w:ind w:left="-360" w:right="350"/>
        <w:jc w:val="both"/>
        <w:rPr>
          <w:rFonts w:ascii="Times New Roman" w:hAnsi="Times New Roman"/>
        </w:rPr>
      </w:pPr>
      <w:r>
        <w:rPr>
          <w:rFonts w:ascii="Times New Roman" w:hAnsi="Times New Roman"/>
        </w:rPr>
        <w:t>The Brotherhood is an association of individuals who share an appreciation for and an interest in the vines and wines of America; proclaim their virtues and uses in a modern society by demonstrating the good life with wine through the courtesies of the table; educate themselves and the public at large that wine is a healthy and hygienic beverage and beneficial to modern life; and bring honor and distinction to those individuals who support the cause of the vines and wines of America.</w:t>
      </w:r>
    </w:p>
    <w:p w:rsidR="00F072DE" w:rsidRPr="00372D59" w:rsidRDefault="00F072DE" w:rsidP="0052545B">
      <w:pPr>
        <w:tabs>
          <w:tab w:val="left" w:pos="630"/>
          <w:tab w:val="left" w:pos="4400"/>
          <w:tab w:val="left" w:pos="5660"/>
        </w:tabs>
        <w:ind w:left="630" w:right="-10"/>
        <w:jc w:val="center"/>
        <w:rPr>
          <w:rFonts w:ascii="Old English Text MT" w:hAnsi="Old English Text MT"/>
          <w:b/>
          <w:bCs/>
          <w:color w:val="FF0000"/>
          <w:sz w:val="56"/>
          <w:szCs w:val="56"/>
        </w:rPr>
      </w:pPr>
      <w:r>
        <w:rPr>
          <w:rFonts w:ascii="Times New Roman" w:hAnsi="Times New Roman"/>
        </w:rPr>
        <w:br w:type="column"/>
      </w:r>
      <w:r w:rsidRPr="00372D59">
        <w:rPr>
          <w:rFonts w:ascii="Old English Text MT" w:hAnsi="Old English Text MT"/>
          <w:b/>
          <w:bCs/>
          <w:color w:val="FF0000"/>
          <w:sz w:val="56"/>
          <w:szCs w:val="56"/>
        </w:rPr>
        <w:t>the brotherhood of the</w:t>
      </w:r>
    </w:p>
    <w:p w:rsidR="00F072DE" w:rsidRPr="00372D59" w:rsidRDefault="00F072DE" w:rsidP="0052545B">
      <w:pPr>
        <w:tabs>
          <w:tab w:val="left" w:pos="630"/>
          <w:tab w:val="left" w:pos="4400"/>
          <w:tab w:val="left" w:pos="5660"/>
        </w:tabs>
        <w:ind w:left="630" w:right="-10"/>
        <w:jc w:val="center"/>
        <w:rPr>
          <w:rFonts w:ascii="Old English Text MT" w:hAnsi="Old English Text MT"/>
          <w:b/>
          <w:bCs/>
          <w:color w:val="FF0000"/>
          <w:sz w:val="56"/>
          <w:szCs w:val="56"/>
        </w:rPr>
      </w:pPr>
      <w:r w:rsidRPr="00372D59">
        <w:rPr>
          <w:rFonts w:ascii="Old English Text MT" w:hAnsi="Old English Text MT"/>
          <w:b/>
          <w:bCs/>
          <w:color w:val="FF0000"/>
          <w:sz w:val="56"/>
          <w:szCs w:val="56"/>
        </w:rPr>
        <w:t>knights of the vine</w:t>
      </w:r>
    </w:p>
    <w:p w:rsidR="00F072DE" w:rsidRDefault="00F072DE" w:rsidP="0052545B">
      <w:pPr>
        <w:tabs>
          <w:tab w:val="left" w:pos="630"/>
          <w:tab w:val="left" w:pos="4400"/>
          <w:tab w:val="left" w:pos="5660"/>
        </w:tabs>
        <w:ind w:left="630" w:right="-10"/>
        <w:jc w:val="center"/>
        <w:rPr>
          <w:rFonts w:ascii="Times New Roman" w:hAnsi="Times New Roman"/>
        </w:rPr>
      </w:pPr>
    </w:p>
    <w:p w:rsidR="00F072DE" w:rsidRDefault="005F4E34" w:rsidP="0052545B">
      <w:pPr>
        <w:tabs>
          <w:tab w:val="left" w:pos="630"/>
          <w:tab w:val="left" w:pos="4400"/>
          <w:tab w:val="left" w:pos="5660"/>
        </w:tabs>
        <w:ind w:left="630" w:right="-10"/>
        <w:jc w:val="center"/>
      </w:pPr>
      <w:r>
        <w:rPr>
          <w:noProof/>
        </w:rPr>
        <w:drawing>
          <wp:inline distT="0" distB="0" distL="0" distR="0">
            <wp:extent cx="2263140" cy="3200400"/>
            <wp:effectExtent l="0" t="0" r="0" b="0"/>
            <wp:docPr id="1" name="Picture 1" descr="Knights of the V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ghts of the V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3140" cy="3200400"/>
                    </a:xfrm>
                    <a:prstGeom prst="rect">
                      <a:avLst/>
                    </a:prstGeom>
                    <a:noFill/>
                    <a:ln>
                      <a:noFill/>
                    </a:ln>
                  </pic:spPr>
                </pic:pic>
              </a:graphicData>
            </a:graphic>
          </wp:inline>
        </w:drawing>
      </w:r>
    </w:p>
    <w:p w:rsidR="00F072DE" w:rsidRDefault="00F072DE" w:rsidP="0052545B">
      <w:pPr>
        <w:tabs>
          <w:tab w:val="left" w:pos="630"/>
          <w:tab w:val="left" w:pos="4400"/>
          <w:tab w:val="left" w:pos="5660"/>
        </w:tabs>
        <w:ind w:left="630" w:right="-10"/>
        <w:jc w:val="center"/>
        <w:rPr>
          <w:rFonts w:ascii="Times New Roman" w:hAnsi="Times New Roman"/>
        </w:rPr>
      </w:pPr>
    </w:p>
    <w:p w:rsidR="00F072DE" w:rsidRDefault="00F072DE" w:rsidP="0052545B">
      <w:pPr>
        <w:tabs>
          <w:tab w:val="left" w:pos="630"/>
          <w:tab w:val="left" w:pos="4400"/>
          <w:tab w:val="left" w:pos="5660"/>
        </w:tabs>
        <w:ind w:left="630" w:right="-10"/>
        <w:jc w:val="center"/>
        <w:rPr>
          <w:rFonts w:ascii="Certificate" w:hAnsi="Certificate"/>
          <w:sz w:val="18"/>
        </w:rPr>
      </w:pPr>
    </w:p>
    <w:p w:rsidR="00F072DE" w:rsidRDefault="00F072DE" w:rsidP="0052545B">
      <w:pPr>
        <w:tabs>
          <w:tab w:val="left" w:pos="630"/>
          <w:tab w:val="left" w:pos="4400"/>
          <w:tab w:val="left" w:pos="5660"/>
        </w:tabs>
        <w:ind w:left="630" w:right="-10"/>
        <w:jc w:val="center"/>
        <w:rPr>
          <w:rFonts w:ascii="Times New Roman" w:hAnsi="Times New Roman"/>
          <w:b/>
          <w:color w:val="FF0000"/>
          <w:sz w:val="28"/>
        </w:rPr>
      </w:pPr>
      <w:r>
        <w:rPr>
          <w:rFonts w:ascii="Times New Roman" w:hAnsi="Times New Roman"/>
          <w:b/>
          <w:color w:val="FF0000"/>
          <w:sz w:val="28"/>
        </w:rPr>
        <w:t>The Nation's Capital Chapter</w:t>
      </w:r>
    </w:p>
    <w:p w:rsidR="00F072DE" w:rsidRDefault="00F072DE" w:rsidP="0052545B">
      <w:pPr>
        <w:tabs>
          <w:tab w:val="left" w:pos="630"/>
          <w:tab w:val="left" w:pos="4400"/>
          <w:tab w:val="left" w:pos="5660"/>
        </w:tabs>
        <w:ind w:left="630" w:right="-10"/>
        <w:jc w:val="center"/>
        <w:rPr>
          <w:rFonts w:ascii="Times New Roman" w:hAnsi="Times New Roman"/>
          <w:b/>
          <w:color w:val="FF0000"/>
          <w:sz w:val="18"/>
        </w:rPr>
      </w:pPr>
    </w:p>
    <w:p w:rsidR="00F072DE" w:rsidRDefault="00F072DE" w:rsidP="0052545B">
      <w:pPr>
        <w:tabs>
          <w:tab w:val="left" w:pos="630"/>
          <w:tab w:val="left" w:pos="4400"/>
          <w:tab w:val="left" w:pos="5660"/>
        </w:tabs>
        <w:ind w:left="630" w:right="-10"/>
        <w:jc w:val="center"/>
        <w:rPr>
          <w:rFonts w:ascii="Times New Roman" w:hAnsi="Times New Roman"/>
          <w:b/>
          <w:color w:val="FF0000"/>
          <w:sz w:val="26"/>
        </w:rPr>
      </w:pPr>
      <w:r>
        <w:rPr>
          <w:rFonts w:ascii="Times New Roman" w:hAnsi="Times New Roman"/>
          <w:b/>
          <w:color w:val="FF0000"/>
          <w:sz w:val="26"/>
        </w:rPr>
        <w:t>Preamble</w:t>
      </w:r>
    </w:p>
    <w:p w:rsidR="00F072DE" w:rsidRDefault="00F072DE" w:rsidP="0052545B">
      <w:pPr>
        <w:tabs>
          <w:tab w:val="left" w:pos="630"/>
          <w:tab w:val="left" w:pos="4400"/>
          <w:tab w:val="left" w:pos="5660"/>
        </w:tabs>
        <w:ind w:left="630" w:right="-10"/>
        <w:jc w:val="center"/>
        <w:rPr>
          <w:rFonts w:ascii="Times New Roman" w:hAnsi="Times New Roman"/>
          <w:b/>
          <w:sz w:val="18"/>
        </w:rPr>
      </w:pPr>
    </w:p>
    <w:p w:rsidR="00F072DE" w:rsidRDefault="00F072DE" w:rsidP="0052545B">
      <w:pPr>
        <w:tabs>
          <w:tab w:val="left" w:pos="630"/>
          <w:tab w:val="left" w:pos="4400"/>
          <w:tab w:val="left" w:pos="5660"/>
        </w:tabs>
        <w:ind w:left="630" w:right="-10"/>
        <w:jc w:val="both"/>
        <w:rPr>
          <w:rFonts w:ascii="Times New Roman" w:hAnsi="Times New Roman"/>
        </w:rPr>
      </w:pPr>
      <w:r>
        <w:rPr>
          <w:rFonts w:ascii="Times New Roman" w:hAnsi="Times New Roman"/>
        </w:rPr>
        <w:t>Wine is a gift from God that has been used as a food and a symbolic beverage for centuries:  we have the privilege to enjoy and appreciate wine.  Wine is a gift of nature.  Growth of its consumption is a gift of man to man.  Therefore, we bind together in the "Brotherhood" to enjoy and appreciate its use by telling of this gift in the world and by teaching Restraint and Reason.</w:t>
      </w:r>
    </w:p>
    <w:p w:rsidR="00400E8D" w:rsidRDefault="00F072DE" w:rsidP="006345B5">
      <w:pPr>
        <w:tabs>
          <w:tab w:val="left" w:pos="4400"/>
          <w:tab w:val="left" w:pos="5660"/>
        </w:tabs>
        <w:ind w:left="180" w:right="530"/>
        <w:jc w:val="center"/>
        <w:rPr>
          <w:rFonts w:ascii="Times New Roman" w:hAnsi="Times New Roman"/>
          <w:b/>
          <w:color w:val="FF0000"/>
          <w:sz w:val="28"/>
        </w:rPr>
      </w:pPr>
      <w:r>
        <w:rPr>
          <w:rFonts w:ascii="Times New Roman" w:hAnsi="Times New Roman"/>
          <w:b/>
          <w:color w:val="FF0000"/>
          <w:sz w:val="28"/>
        </w:rPr>
        <w:br w:type="column"/>
      </w:r>
      <w:r w:rsidR="0051768A">
        <w:rPr>
          <w:rFonts w:ascii="Times New Roman" w:hAnsi="Times New Roman"/>
          <w:b/>
          <w:color w:val="FF0000"/>
          <w:sz w:val="28"/>
        </w:rPr>
        <w:lastRenderedPageBreak/>
        <w:t>AT THE EVENTIDE OF THE 9</w:t>
      </w:r>
      <w:r>
        <w:rPr>
          <w:rFonts w:ascii="Times New Roman" w:hAnsi="Times New Roman"/>
          <w:b/>
          <w:color w:val="FF0000"/>
          <w:sz w:val="28"/>
          <w:vertAlign w:val="superscript"/>
        </w:rPr>
        <w:t>th</w:t>
      </w:r>
      <w:r>
        <w:rPr>
          <w:rFonts w:ascii="Times New Roman" w:hAnsi="Times New Roman"/>
          <w:b/>
          <w:color w:val="FF0000"/>
          <w:sz w:val="28"/>
        </w:rPr>
        <w:t xml:space="preserve"> DAY OF </w:t>
      </w:r>
      <w:r w:rsidR="0051768A">
        <w:rPr>
          <w:rFonts w:ascii="Times New Roman" w:hAnsi="Times New Roman"/>
          <w:b/>
          <w:color w:val="FF0000"/>
          <w:sz w:val="28"/>
        </w:rPr>
        <w:t>APRIL</w:t>
      </w:r>
      <w:r w:rsidR="00E67178">
        <w:rPr>
          <w:rFonts w:ascii="Times New Roman" w:hAnsi="Times New Roman"/>
          <w:b/>
          <w:color w:val="FF0000"/>
          <w:sz w:val="28"/>
        </w:rPr>
        <w:t xml:space="preserve"> IN THE YEAR OF </w:t>
      </w:r>
    </w:p>
    <w:p w:rsidR="00F072DE" w:rsidRDefault="00E67178" w:rsidP="006345B5">
      <w:pPr>
        <w:tabs>
          <w:tab w:val="left" w:pos="4400"/>
          <w:tab w:val="left" w:pos="5660"/>
        </w:tabs>
        <w:ind w:left="180" w:right="530"/>
        <w:jc w:val="center"/>
        <w:rPr>
          <w:rFonts w:ascii="Times New Roman" w:hAnsi="Times New Roman"/>
          <w:b/>
          <w:color w:val="FF0000"/>
          <w:sz w:val="28"/>
        </w:rPr>
      </w:pPr>
      <w:r>
        <w:rPr>
          <w:rFonts w:ascii="Times New Roman" w:hAnsi="Times New Roman"/>
          <w:b/>
          <w:color w:val="FF0000"/>
          <w:sz w:val="28"/>
        </w:rPr>
        <w:t>OUR LORD</w:t>
      </w:r>
      <w:r w:rsidR="0051768A">
        <w:rPr>
          <w:rFonts w:ascii="Times New Roman" w:hAnsi="Times New Roman"/>
          <w:b/>
          <w:color w:val="FF0000"/>
          <w:sz w:val="28"/>
        </w:rPr>
        <w:t xml:space="preserve"> 2016</w:t>
      </w:r>
    </w:p>
    <w:p w:rsidR="00F072DE" w:rsidRPr="00883F4B" w:rsidRDefault="00F072DE" w:rsidP="006345B5">
      <w:pPr>
        <w:tabs>
          <w:tab w:val="left" w:pos="4400"/>
          <w:tab w:val="left" w:pos="5660"/>
        </w:tabs>
        <w:ind w:left="180" w:right="530"/>
        <w:jc w:val="center"/>
        <w:rPr>
          <w:rFonts w:ascii="Times New Roman" w:hAnsi="Times New Roman"/>
          <w:b/>
          <w:szCs w:val="24"/>
        </w:rPr>
      </w:pPr>
    </w:p>
    <w:p w:rsidR="00F072DE" w:rsidRPr="00372D59" w:rsidRDefault="00F072DE" w:rsidP="006345B5">
      <w:pPr>
        <w:tabs>
          <w:tab w:val="left" w:pos="4400"/>
          <w:tab w:val="left" w:pos="5660"/>
        </w:tabs>
        <w:ind w:left="180" w:right="530"/>
        <w:jc w:val="center"/>
        <w:rPr>
          <w:rFonts w:ascii="Times New Roman" w:hAnsi="Times New Roman"/>
          <w:sz w:val="22"/>
          <w:szCs w:val="22"/>
        </w:rPr>
      </w:pPr>
      <w:r w:rsidRPr="00372D59">
        <w:rPr>
          <w:rFonts w:ascii="Times New Roman" w:hAnsi="Times New Roman"/>
          <w:sz w:val="22"/>
          <w:szCs w:val="22"/>
        </w:rPr>
        <w:t xml:space="preserve">The Cadre of the Nation's Capital Chapter of </w:t>
      </w:r>
      <w:r w:rsidR="00E67178" w:rsidRPr="00372D59">
        <w:rPr>
          <w:rFonts w:ascii="Times New Roman" w:hAnsi="Times New Roman"/>
          <w:sz w:val="22"/>
          <w:szCs w:val="22"/>
        </w:rPr>
        <w:t>the Brotherhood of the Knights o</w:t>
      </w:r>
      <w:r w:rsidR="00372D59" w:rsidRPr="00372D59">
        <w:rPr>
          <w:rFonts w:ascii="Times New Roman" w:hAnsi="Times New Roman"/>
          <w:sz w:val="22"/>
          <w:szCs w:val="22"/>
        </w:rPr>
        <w:t>f t</w:t>
      </w:r>
      <w:r w:rsidRPr="00372D59">
        <w:rPr>
          <w:rFonts w:ascii="Times New Roman" w:hAnsi="Times New Roman"/>
          <w:sz w:val="22"/>
          <w:szCs w:val="22"/>
        </w:rPr>
        <w:t xml:space="preserve">he Vine Welcomes You to </w:t>
      </w:r>
      <w:r w:rsidR="004E09F2">
        <w:rPr>
          <w:rFonts w:ascii="Times New Roman" w:hAnsi="Times New Roman"/>
          <w:sz w:val="22"/>
          <w:szCs w:val="22"/>
        </w:rPr>
        <w:t>T</w:t>
      </w:r>
      <w:r w:rsidR="00F85B41">
        <w:rPr>
          <w:rFonts w:ascii="Times New Roman" w:hAnsi="Times New Roman"/>
          <w:sz w:val="22"/>
          <w:szCs w:val="22"/>
        </w:rPr>
        <w:t xml:space="preserve">he Inn at Willow Grove </w:t>
      </w:r>
      <w:r w:rsidR="004E09F2">
        <w:rPr>
          <w:rFonts w:ascii="Times New Roman" w:hAnsi="Times New Roman"/>
          <w:sz w:val="22"/>
          <w:szCs w:val="22"/>
        </w:rPr>
        <w:t xml:space="preserve">in </w:t>
      </w:r>
      <w:r w:rsidR="00F85B41">
        <w:rPr>
          <w:rFonts w:ascii="Times New Roman" w:hAnsi="Times New Roman"/>
          <w:sz w:val="22"/>
          <w:szCs w:val="22"/>
        </w:rPr>
        <w:t>Orange, Virginia</w:t>
      </w:r>
      <w:r w:rsidRPr="00372D59">
        <w:rPr>
          <w:rFonts w:ascii="Times New Roman" w:hAnsi="Times New Roman"/>
          <w:sz w:val="22"/>
          <w:szCs w:val="22"/>
        </w:rPr>
        <w:t xml:space="preserve"> for </w:t>
      </w:r>
      <w:r w:rsidR="00372D59">
        <w:rPr>
          <w:rFonts w:ascii="Times New Roman" w:hAnsi="Times New Roman"/>
          <w:sz w:val="22"/>
          <w:szCs w:val="22"/>
        </w:rPr>
        <w:t xml:space="preserve">the </w:t>
      </w:r>
      <w:r w:rsidR="00372D59" w:rsidRPr="00372D59">
        <w:rPr>
          <w:rFonts w:ascii="Times New Roman" w:hAnsi="Times New Roman"/>
          <w:sz w:val="22"/>
          <w:szCs w:val="22"/>
        </w:rPr>
        <w:t xml:space="preserve">Elevation of Members, </w:t>
      </w:r>
      <w:r w:rsidR="00372D59">
        <w:rPr>
          <w:rFonts w:ascii="Times New Roman" w:hAnsi="Times New Roman"/>
          <w:sz w:val="22"/>
          <w:szCs w:val="22"/>
        </w:rPr>
        <w:t xml:space="preserve">the </w:t>
      </w:r>
      <w:r w:rsidRPr="00372D59">
        <w:rPr>
          <w:rFonts w:ascii="Times New Roman" w:hAnsi="Times New Roman"/>
          <w:sz w:val="22"/>
          <w:szCs w:val="22"/>
        </w:rPr>
        <w:t>Knighting of New Members and the Formal Dinner in Celebration of Their Acceptance into the Peerage</w:t>
      </w:r>
    </w:p>
    <w:p w:rsidR="00F072DE" w:rsidRDefault="00F072DE" w:rsidP="006345B5">
      <w:pPr>
        <w:tabs>
          <w:tab w:val="left" w:pos="4400"/>
          <w:tab w:val="left" w:pos="5660"/>
        </w:tabs>
        <w:ind w:left="180" w:right="530"/>
        <w:jc w:val="center"/>
        <w:rPr>
          <w:rFonts w:ascii="Times New Roman" w:hAnsi="Times New Roman"/>
          <w:sz w:val="20"/>
        </w:rPr>
      </w:pPr>
    </w:p>
    <w:p w:rsidR="00F072DE" w:rsidRPr="00883F4B" w:rsidRDefault="00F072DE" w:rsidP="006345B5">
      <w:pPr>
        <w:tabs>
          <w:tab w:val="left" w:pos="4400"/>
          <w:tab w:val="left" w:pos="5660"/>
        </w:tabs>
        <w:ind w:left="180" w:right="530"/>
        <w:jc w:val="center"/>
        <w:rPr>
          <w:rFonts w:ascii="Times New Roman" w:hAnsi="Times New Roman"/>
          <w:b/>
          <w:color w:val="FF0000"/>
          <w:szCs w:val="24"/>
        </w:rPr>
      </w:pPr>
      <w:r w:rsidRPr="00883F4B">
        <w:rPr>
          <w:rFonts w:ascii="Times New Roman" w:hAnsi="Times New Roman"/>
          <w:b/>
          <w:color w:val="FF0000"/>
          <w:szCs w:val="24"/>
        </w:rPr>
        <w:t>Officiating Officers</w:t>
      </w:r>
    </w:p>
    <w:p w:rsidR="00F072DE" w:rsidRDefault="00F072DE" w:rsidP="006345B5">
      <w:pPr>
        <w:tabs>
          <w:tab w:val="left" w:pos="4400"/>
          <w:tab w:val="left" w:pos="5660"/>
        </w:tabs>
        <w:ind w:left="180" w:right="530"/>
        <w:jc w:val="center"/>
        <w:rPr>
          <w:rFonts w:ascii="Times New Roman" w:hAnsi="Times New Roman"/>
          <w:b/>
          <w:color w:val="FF0000"/>
        </w:rPr>
      </w:pPr>
    </w:p>
    <w:p w:rsidR="00F072DE" w:rsidRPr="005859F2" w:rsidRDefault="00F072DE" w:rsidP="006345B5">
      <w:pPr>
        <w:tabs>
          <w:tab w:val="left" w:pos="3600"/>
        </w:tabs>
        <w:ind w:left="180" w:right="530"/>
        <w:rPr>
          <w:rFonts w:ascii="Times New Roman" w:hAnsi="Times New Roman"/>
          <w:szCs w:val="24"/>
        </w:rPr>
      </w:pPr>
      <w:r w:rsidRPr="005859F2">
        <w:rPr>
          <w:rFonts w:ascii="Times New Roman" w:hAnsi="Times New Roman"/>
          <w:szCs w:val="24"/>
        </w:rPr>
        <w:t xml:space="preserve">Master Commander </w:t>
      </w:r>
      <w:r w:rsidRPr="005859F2">
        <w:rPr>
          <w:rFonts w:ascii="Times New Roman" w:hAnsi="Times New Roman"/>
          <w:szCs w:val="24"/>
        </w:rPr>
        <w:tab/>
        <w:t>Kenneth A. Haapala</w:t>
      </w:r>
    </w:p>
    <w:p w:rsidR="004600E7" w:rsidRPr="005859F2" w:rsidRDefault="004600E7" w:rsidP="006345B5">
      <w:pPr>
        <w:tabs>
          <w:tab w:val="left" w:pos="3600"/>
        </w:tabs>
        <w:ind w:left="180" w:right="530"/>
        <w:rPr>
          <w:rFonts w:ascii="Times New Roman" w:hAnsi="Times New Roman"/>
          <w:szCs w:val="24"/>
        </w:rPr>
      </w:pPr>
      <w:r w:rsidRPr="005859F2">
        <w:rPr>
          <w:rFonts w:ascii="Times New Roman" w:hAnsi="Times New Roman"/>
          <w:szCs w:val="24"/>
        </w:rPr>
        <w:t>Mast</w:t>
      </w:r>
      <w:r w:rsidR="003E1A79" w:rsidRPr="005859F2">
        <w:rPr>
          <w:rFonts w:ascii="Times New Roman" w:hAnsi="Times New Roman"/>
          <w:szCs w:val="24"/>
        </w:rPr>
        <w:t>er Vice Commander</w:t>
      </w:r>
      <w:r w:rsidR="003E1A79" w:rsidRPr="005859F2">
        <w:rPr>
          <w:rFonts w:ascii="Times New Roman" w:hAnsi="Times New Roman"/>
          <w:szCs w:val="24"/>
        </w:rPr>
        <w:tab/>
        <w:t>Charles (Russ)</w:t>
      </w:r>
      <w:r w:rsidRPr="005859F2">
        <w:rPr>
          <w:rFonts w:ascii="Times New Roman" w:hAnsi="Times New Roman"/>
          <w:szCs w:val="24"/>
        </w:rPr>
        <w:t xml:space="preserve"> Davis</w:t>
      </w:r>
    </w:p>
    <w:p w:rsidR="00F072DE" w:rsidRPr="005859F2" w:rsidRDefault="004E09F2" w:rsidP="006345B5">
      <w:pPr>
        <w:tabs>
          <w:tab w:val="left" w:pos="3600"/>
        </w:tabs>
        <w:ind w:left="180" w:right="530"/>
        <w:rPr>
          <w:rFonts w:ascii="Times New Roman" w:hAnsi="Times New Roman"/>
          <w:szCs w:val="24"/>
        </w:rPr>
      </w:pPr>
      <w:r w:rsidRPr="005859F2">
        <w:rPr>
          <w:rFonts w:ascii="Times New Roman" w:hAnsi="Times New Roman"/>
          <w:szCs w:val="24"/>
        </w:rPr>
        <w:t>Master of Ceremonies</w:t>
      </w:r>
      <w:r w:rsidR="00F072DE" w:rsidRPr="005859F2">
        <w:rPr>
          <w:rFonts w:ascii="Times New Roman" w:hAnsi="Times New Roman"/>
          <w:szCs w:val="24"/>
        </w:rPr>
        <w:tab/>
        <w:t>David A. Barber</w:t>
      </w:r>
    </w:p>
    <w:p w:rsidR="00F072DE" w:rsidRPr="005859F2" w:rsidRDefault="004E09F2" w:rsidP="006345B5">
      <w:pPr>
        <w:tabs>
          <w:tab w:val="left" w:pos="3600"/>
        </w:tabs>
        <w:ind w:left="180" w:right="530"/>
        <w:rPr>
          <w:rFonts w:ascii="Times New Roman" w:hAnsi="Times New Roman"/>
          <w:szCs w:val="24"/>
        </w:rPr>
      </w:pPr>
      <w:r w:rsidRPr="005859F2">
        <w:rPr>
          <w:rFonts w:ascii="Times New Roman" w:hAnsi="Times New Roman"/>
          <w:szCs w:val="24"/>
        </w:rPr>
        <w:t>Master Aviatrix</w:t>
      </w:r>
      <w:r w:rsidRPr="005859F2">
        <w:rPr>
          <w:rFonts w:ascii="Times New Roman" w:hAnsi="Times New Roman"/>
          <w:szCs w:val="24"/>
        </w:rPr>
        <w:tab/>
        <w:t>Margy Natalie</w:t>
      </w:r>
    </w:p>
    <w:p w:rsidR="00E67178" w:rsidRPr="005859F2" w:rsidRDefault="004600E7" w:rsidP="006345B5">
      <w:pPr>
        <w:tabs>
          <w:tab w:val="left" w:pos="3600"/>
        </w:tabs>
        <w:ind w:left="180" w:right="530"/>
        <w:rPr>
          <w:rFonts w:ascii="Times New Roman" w:hAnsi="Times New Roman"/>
          <w:szCs w:val="24"/>
        </w:rPr>
      </w:pPr>
      <w:r w:rsidRPr="005859F2">
        <w:rPr>
          <w:rFonts w:ascii="Times New Roman" w:hAnsi="Times New Roman"/>
          <w:szCs w:val="24"/>
        </w:rPr>
        <w:t>Master Heralder</w:t>
      </w:r>
      <w:r w:rsidRPr="005859F2">
        <w:rPr>
          <w:rFonts w:ascii="Times New Roman" w:hAnsi="Times New Roman"/>
          <w:szCs w:val="24"/>
        </w:rPr>
        <w:tab/>
        <w:t xml:space="preserve">Walter </w:t>
      </w:r>
      <w:r w:rsidR="00C733F4" w:rsidRPr="005859F2">
        <w:rPr>
          <w:rFonts w:ascii="Times New Roman" w:hAnsi="Times New Roman"/>
          <w:szCs w:val="24"/>
        </w:rPr>
        <w:t xml:space="preserve">J. </w:t>
      </w:r>
      <w:r w:rsidRPr="005859F2">
        <w:rPr>
          <w:rFonts w:ascii="Times New Roman" w:hAnsi="Times New Roman"/>
          <w:szCs w:val="24"/>
        </w:rPr>
        <w:t>Rachele</w:t>
      </w:r>
    </w:p>
    <w:p w:rsidR="004600E7" w:rsidRPr="005859F2" w:rsidRDefault="004600E7" w:rsidP="006345B5">
      <w:pPr>
        <w:tabs>
          <w:tab w:val="left" w:pos="3600"/>
        </w:tabs>
        <w:ind w:left="180" w:right="530"/>
        <w:rPr>
          <w:rFonts w:ascii="Times New Roman" w:hAnsi="Times New Roman"/>
          <w:szCs w:val="24"/>
        </w:rPr>
      </w:pPr>
      <w:r w:rsidRPr="005859F2">
        <w:rPr>
          <w:rFonts w:ascii="Times New Roman" w:hAnsi="Times New Roman"/>
          <w:szCs w:val="24"/>
        </w:rPr>
        <w:t xml:space="preserve">Master </w:t>
      </w:r>
      <w:r w:rsidR="004E09F2" w:rsidRPr="005859F2">
        <w:rPr>
          <w:rFonts w:ascii="Times New Roman" w:hAnsi="Times New Roman"/>
          <w:szCs w:val="24"/>
        </w:rPr>
        <w:t>Boulevardier</w:t>
      </w:r>
      <w:r w:rsidRPr="005859F2">
        <w:rPr>
          <w:rFonts w:ascii="Times New Roman" w:hAnsi="Times New Roman"/>
          <w:szCs w:val="24"/>
        </w:rPr>
        <w:tab/>
      </w:r>
      <w:r w:rsidR="004E09F2" w:rsidRPr="005859F2">
        <w:rPr>
          <w:rFonts w:ascii="Times New Roman" w:hAnsi="Times New Roman"/>
          <w:szCs w:val="24"/>
        </w:rPr>
        <w:t>Anthony Ramdass</w:t>
      </w:r>
    </w:p>
    <w:p w:rsidR="00F072DE" w:rsidRPr="005859F2" w:rsidRDefault="005859F2" w:rsidP="006345B5">
      <w:pPr>
        <w:tabs>
          <w:tab w:val="left" w:pos="3860"/>
        </w:tabs>
        <w:ind w:left="180" w:right="530"/>
        <w:rPr>
          <w:rFonts w:ascii="Times New Roman" w:hAnsi="Times New Roman"/>
          <w:szCs w:val="24"/>
        </w:rPr>
      </w:pPr>
      <w:r w:rsidRPr="005859F2">
        <w:rPr>
          <w:rFonts w:ascii="Times New Roman" w:hAnsi="Times New Roman"/>
          <w:szCs w:val="24"/>
        </w:rPr>
        <w:t xml:space="preserve">Master Scribe        </w:t>
      </w:r>
      <w:r>
        <w:rPr>
          <w:rFonts w:ascii="Times New Roman" w:hAnsi="Times New Roman"/>
          <w:szCs w:val="24"/>
        </w:rPr>
        <w:t xml:space="preserve">                           </w:t>
      </w:r>
      <w:r w:rsidRPr="005859F2">
        <w:rPr>
          <w:rFonts w:ascii="Times New Roman" w:hAnsi="Times New Roman"/>
          <w:szCs w:val="24"/>
        </w:rPr>
        <w:t>MaryAnn Wassenberg</w:t>
      </w:r>
    </w:p>
    <w:p w:rsidR="005859F2" w:rsidRDefault="005859F2" w:rsidP="006345B5">
      <w:pPr>
        <w:tabs>
          <w:tab w:val="left" w:pos="3860"/>
        </w:tabs>
        <w:ind w:left="180" w:right="530"/>
        <w:rPr>
          <w:rFonts w:ascii="Times New Roman" w:hAnsi="Times New Roman"/>
        </w:rPr>
      </w:pPr>
    </w:p>
    <w:p w:rsidR="00F072DE" w:rsidRDefault="00F072DE" w:rsidP="006345B5">
      <w:pPr>
        <w:tabs>
          <w:tab w:val="left" w:pos="1080"/>
          <w:tab w:val="left" w:pos="4400"/>
          <w:tab w:val="left" w:pos="5660"/>
          <w:tab w:val="right" w:pos="6120"/>
        </w:tabs>
        <w:ind w:left="180" w:right="530"/>
        <w:jc w:val="center"/>
        <w:rPr>
          <w:rFonts w:ascii="Times New Roman" w:hAnsi="Times New Roman"/>
          <w:b/>
          <w:color w:val="FF0000"/>
        </w:rPr>
      </w:pPr>
      <w:r>
        <w:rPr>
          <w:rFonts w:ascii="Times New Roman" w:hAnsi="Times New Roman"/>
          <w:b/>
          <w:color w:val="FF0000"/>
        </w:rPr>
        <w:t>Events</w:t>
      </w:r>
    </w:p>
    <w:p w:rsidR="00F072DE" w:rsidRDefault="00F072DE" w:rsidP="006345B5">
      <w:pPr>
        <w:tabs>
          <w:tab w:val="left" w:pos="1080"/>
          <w:tab w:val="left" w:pos="4400"/>
          <w:tab w:val="left" w:pos="5660"/>
          <w:tab w:val="right" w:pos="6120"/>
        </w:tabs>
        <w:ind w:left="180" w:right="530"/>
        <w:jc w:val="center"/>
        <w:rPr>
          <w:rFonts w:ascii="Times New Roman" w:hAnsi="Times New Roman"/>
          <w:b/>
          <w:color w:val="FF0000"/>
          <w:sz w:val="20"/>
        </w:rPr>
      </w:pPr>
    </w:p>
    <w:p w:rsidR="00F072DE" w:rsidRPr="0036617D" w:rsidRDefault="004E09F2" w:rsidP="006345B5">
      <w:pPr>
        <w:tabs>
          <w:tab w:val="left" w:pos="4400"/>
          <w:tab w:val="left" w:pos="5660"/>
        </w:tabs>
        <w:ind w:left="180" w:right="530"/>
        <w:jc w:val="center"/>
        <w:rPr>
          <w:rFonts w:ascii="Times New Roman" w:hAnsi="Times New Roman"/>
          <w:szCs w:val="24"/>
        </w:rPr>
      </w:pPr>
      <w:r>
        <w:rPr>
          <w:rFonts w:ascii="Times New Roman" w:hAnsi="Times New Roman"/>
          <w:szCs w:val="24"/>
        </w:rPr>
        <w:t>Gathering of the Peerage • 6:00</w:t>
      </w:r>
      <w:r w:rsidR="00F072DE" w:rsidRPr="0036617D">
        <w:rPr>
          <w:rFonts w:ascii="Times New Roman" w:hAnsi="Times New Roman"/>
          <w:szCs w:val="24"/>
        </w:rPr>
        <w:t xml:space="preserve"> pm</w:t>
      </w:r>
    </w:p>
    <w:p w:rsidR="00F072DE" w:rsidRDefault="00F072DE" w:rsidP="006345B5">
      <w:pPr>
        <w:tabs>
          <w:tab w:val="left" w:pos="4400"/>
          <w:tab w:val="left" w:pos="5660"/>
        </w:tabs>
        <w:ind w:left="180" w:right="530"/>
        <w:jc w:val="center"/>
        <w:rPr>
          <w:rFonts w:ascii="Times New Roman" w:hAnsi="Times New Roman"/>
          <w:sz w:val="22"/>
        </w:rPr>
      </w:pPr>
    </w:p>
    <w:p w:rsidR="004E09F2" w:rsidRDefault="004E09F2" w:rsidP="006345B5">
      <w:pPr>
        <w:tabs>
          <w:tab w:val="left" w:pos="4400"/>
          <w:tab w:val="left" w:pos="5660"/>
        </w:tabs>
        <w:ind w:left="180" w:right="530"/>
        <w:jc w:val="center"/>
        <w:rPr>
          <w:rFonts w:ascii="Times New Roman" w:hAnsi="Times New Roman"/>
          <w:sz w:val="22"/>
        </w:rPr>
      </w:pPr>
    </w:p>
    <w:p w:rsidR="00F072DE" w:rsidRPr="0036617D" w:rsidRDefault="00F072DE" w:rsidP="006345B5">
      <w:pPr>
        <w:tabs>
          <w:tab w:val="left" w:pos="4400"/>
          <w:tab w:val="left" w:pos="5660"/>
        </w:tabs>
        <w:ind w:left="180" w:right="530"/>
        <w:jc w:val="center"/>
        <w:rPr>
          <w:rFonts w:ascii="Times New Roman" w:hAnsi="Times New Roman"/>
          <w:szCs w:val="24"/>
        </w:rPr>
      </w:pPr>
      <w:r w:rsidRPr="0036617D">
        <w:rPr>
          <w:rFonts w:ascii="Times New Roman" w:hAnsi="Times New Roman"/>
          <w:szCs w:val="24"/>
        </w:rPr>
        <w:t xml:space="preserve">Assemblage • </w:t>
      </w:r>
      <w:r w:rsidR="004E09F2">
        <w:rPr>
          <w:rFonts w:ascii="Times New Roman" w:hAnsi="Times New Roman"/>
          <w:szCs w:val="24"/>
        </w:rPr>
        <w:t>6:30</w:t>
      </w:r>
      <w:r w:rsidRPr="0036617D">
        <w:rPr>
          <w:rFonts w:ascii="Times New Roman" w:hAnsi="Times New Roman"/>
          <w:szCs w:val="24"/>
        </w:rPr>
        <w:t xml:space="preserve"> pm</w:t>
      </w:r>
    </w:p>
    <w:p w:rsidR="00F072DE" w:rsidRDefault="00F072DE" w:rsidP="006345B5">
      <w:pPr>
        <w:tabs>
          <w:tab w:val="left" w:pos="4400"/>
          <w:tab w:val="left" w:pos="5660"/>
        </w:tabs>
        <w:ind w:left="180" w:right="530"/>
        <w:jc w:val="center"/>
        <w:rPr>
          <w:rFonts w:ascii="Times New Roman" w:hAnsi="Times New Roman"/>
          <w:sz w:val="20"/>
        </w:rPr>
      </w:pPr>
      <w:r>
        <w:rPr>
          <w:rFonts w:ascii="Times New Roman" w:hAnsi="Times New Roman"/>
          <w:sz w:val="20"/>
        </w:rPr>
        <w:t xml:space="preserve">Duties of </w:t>
      </w:r>
      <w:r w:rsidR="003B1A6D">
        <w:rPr>
          <w:rFonts w:ascii="Times New Roman" w:hAnsi="Times New Roman"/>
          <w:sz w:val="20"/>
        </w:rPr>
        <w:t>Symbolic</w:t>
      </w:r>
      <w:r>
        <w:rPr>
          <w:rFonts w:ascii="Times New Roman" w:hAnsi="Times New Roman"/>
          <w:sz w:val="20"/>
        </w:rPr>
        <w:t xml:space="preserve"> Knight</w:t>
      </w:r>
    </w:p>
    <w:p w:rsidR="00F072DE" w:rsidRDefault="004E09F2" w:rsidP="006345B5">
      <w:pPr>
        <w:tabs>
          <w:tab w:val="left" w:pos="4400"/>
          <w:tab w:val="left" w:pos="5660"/>
        </w:tabs>
        <w:ind w:left="180" w:right="530"/>
        <w:jc w:val="center"/>
        <w:rPr>
          <w:rFonts w:ascii="Times New Roman" w:hAnsi="Times New Roman"/>
          <w:sz w:val="20"/>
        </w:rPr>
      </w:pPr>
      <w:r>
        <w:rPr>
          <w:rFonts w:ascii="Times New Roman" w:hAnsi="Times New Roman"/>
          <w:sz w:val="20"/>
        </w:rPr>
        <w:t>Celebration of Membership</w:t>
      </w:r>
    </w:p>
    <w:p w:rsidR="00F072DE" w:rsidRDefault="00F072DE" w:rsidP="006345B5">
      <w:pPr>
        <w:tabs>
          <w:tab w:val="left" w:pos="4400"/>
          <w:tab w:val="left" w:pos="5660"/>
        </w:tabs>
        <w:ind w:left="180" w:right="530"/>
        <w:jc w:val="center"/>
        <w:rPr>
          <w:rFonts w:ascii="Times New Roman" w:hAnsi="Times New Roman"/>
          <w:sz w:val="20"/>
        </w:rPr>
      </w:pPr>
    </w:p>
    <w:p w:rsidR="004E09F2" w:rsidRDefault="004E09F2" w:rsidP="006345B5">
      <w:pPr>
        <w:tabs>
          <w:tab w:val="left" w:pos="4400"/>
          <w:tab w:val="left" w:pos="5660"/>
        </w:tabs>
        <w:ind w:left="180" w:right="530"/>
        <w:jc w:val="center"/>
        <w:rPr>
          <w:rFonts w:ascii="Times New Roman" w:hAnsi="Times New Roman"/>
          <w:sz w:val="20"/>
        </w:rPr>
      </w:pPr>
    </w:p>
    <w:p w:rsidR="00F072DE" w:rsidRPr="0036617D" w:rsidRDefault="00F072DE" w:rsidP="006345B5">
      <w:pPr>
        <w:tabs>
          <w:tab w:val="left" w:pos="4400"/>
          <w:tab w:val="left" w:pos="5660"/>
        </w:tabs>
        <w:ind w:left="180" w:right="530"/>
        <w:jc w:val="center"/>
        <w:rPr>
          <w:rFonts w:ascii="Times New Roman" w:hAnsi="Times New Roman"/>
          <w:szCs w:val="24"/>
        </w:rPr>
      </w:pPr>
      <w:r w:rsidRPr="0036617D">
        <w:rPr>
          <w:rFonts w:ascii="Times New Roman" w:hAnsi="Times New Roman"/>
          <w:szCs w:val="24"/>
        </w:rPr>
        <w:t xml:space="preserve">Reception • </w:t>
      </w:r>
      <w:r w:rsidR="0051768A">
        <w:rPr>
          <w:rFonts w:ascii="Times New Roman" w:hAnsi="Times New Roman"/>
          <w:szCs w:val="24"/>
        </w:rPr>
        <w:t>7:00</w:t>
      </w:r>
      <w:r w:rsidRPr="0036617D">
        <w:rPr>
          <w:rFonts w:ascii="Times New Roman" w:hAnsi="Times New Roman"/>
          <w:szCs w:val="24"/>
        </w:rPr>
        <w:t xml:space="preserve"> pm</w:t>
      </w:r>
    </w:p>
    <w:p w:rsidR="00F072DE" w:rsidRDefault="00F072DE" w:rsidP="006345B5">
      <w:pPr>
        <w:tabs>
          <w:tab w:val="left" w:pos="4400"/>
          <w:tab w:val="left" w:pos="5660"/>
        </w:tabs>
        <w:ind w:left="180" w:right="530"/>
        <w:jc w:val="center"/>
        <w:rPr>
          <w:rFonts w:ascii="Times New Roman" w:hAnsi="Times New Roman"/>
          <w:sz w:val="20"/>
        </w:rPr>
      </w:pPr>
    </w:p>
    <w:p w:rsidR="00F072DE" w:rsidRDefault="00F072DE" w:rsidP="006345B5">
      <w:pPr>
        <w:tabs>
          <w:tab w:val="left" w:pos="4400"/>
          <w:tab w:val="left" w:pos="5660"/>
        </w:tabs>
        <w:ind w:left="180" w:right="530"/>
        <w:jc w:val="center"/>
        <w:rPr>
          <w:rFonts w:ascii="Times New Roman" w:hAnsi="Times New Roman"/>
          <w:sz w:val="20"/>
        </w:rPr>
      </w:pPr>
    </w:p>
    <w:p w:rsidR="004E09F2" w:rsidRDefault="004E09F2" w:rsidP="006345B5">
      <w:pPr>
        <w:tabs>
          <w:tab w:val="left" w:pos="4400"/>
          <w:tab w:val="left" w:pos="5660"/>
        </w:tabs>
        <w:ind w:left="180" w:right="530"/>
        <w:jc w:val="center"/>
        <w:rPr>
          <w:rFonts w:ascii="Times New Roman" w:hAnsi="Times New Roman"/>
          <w:sz w:val="20"/>
        </w:rPr>
      </w:pPr>
    </w:p>
    <w:p w:rsidR="00F072DE" w:rsidRPr="0036617D" w:rsidRDefault="007837A6" w:rsidP="006345B5">
      <w:pPr>
        <w:tabs>
          <w:tab w:val="left" w:pos="4400"/>
          <w:tab w:val="left" w:pos="5660"/>
        </w:tabs>
        <w:ind w:left="180" w:right="530"/>
        <w:jc w:val="center"/>
        <w:rPr>
          <w:rFonts w:ascii="Times New Roman" w:hAnsi="Times New Roman"/>
          <w:szCs w:val="24"/>
        </w:rPr>
      </w:pPr>
      <w:r>
        <w:rPr>
          <w:rFonts w:ascii="Times New Roman" w:hAnsi="Times New Roman"/>
          <w:szCs w:val="24"/>
        </w:rPr>
        <w:t>Enthron</w:t>
      </w:r>
      <w:r w:rsidR="0051768A">
        <w:rPr>
          <w:rFonts w:ascii="Times New Roman" w:hAnsi="Times New Roman"/>
          <w:szCs w:val="24"/>
        </w:rPr>
        <w:t>ement Dinner • 7:3</w:t>
      </w:r>
      <w:r>
        <w:rPr>
          <w:rFonts w:ascii="Times New Roman" w:hAnsi="Times New Roman"/>
          <w:szCs w:val="24"/>
        </w:rPr>
        <w:t>0</w:t>
      </w:r>
      <w:r w:rsidR="00F072DE" w:rsidRPr="0036617D">
        <w:rPr>
          <w:rFonts w:ascii="Times New Roman" w:hAnsi="Times New Roman"/>
          <w:szCs w:val="24"/>
        </w:rPr>
        <w:t xml:space="preserve"> pm</w:t>
      </w:r>
    </w:p>
    <w:p w:rsidR="00466715" w:rsidRDefault="00466715" w:rsidP="006345B5">
      <w:pPr>
        <w:tabs>
          <w:tab w:val="left" w:pos="4400"/>
          <w:tab w:val="left" w:pos="5660"/>
        </w:tabs>
        <w:ind w:left="180" w:right="530"/>
        <w:jc w:val="center"/>
        <w:rPr>
          <w:rFonts w:ascii="Times New Roman" w:hAnsi="Times New Roman"/>
          <w:sz w:val="20"/>
        </w:rPr>
      </w:pPr>
    </w:p>
    <w:p w:rsidR="00F072DE" w:rsidRPr="00883F4B" w:rsidRDefault="00F072DE" w:rsidP="006345B5">
      <w:pPr>
        <w:tabs>
          <w:tab w:val="left" w:pos="4400"/>
          <w:tab w:val="left" w:pos="5660"/>
        </w:tabs>
        <w:ind w:left="360" w:right="530"/>
        <w:jc w:val="center"/>
        <w:rPr>
          <w:rFonts w:ascii="Times New Roman" w:hAnsi="Times New Roman"/>
          <w:sz w:val="28"/>
          <w:szCs w:val="28"/>
        </w:rPr>
      </w:pPr>
    </w:p>
    <w:p w:rsidR="008F5688" w:rsidRDefault="00F072DE" w:rsidP="006345B5">
      <w:pPr>
        <w:tabs>
          <w:tab w:val="left" w:pos="1080"/>
          <w:tab w:val="left" w:pos="4400"/>
          <w:tab w:val="left" w:pos="5660"/>
          <w:tab w:val="right" w:pos="6300"/>
        </w:tabs>
        <w:ind w:left="180" w:right="530"/>
        <w:jc w:val="center"/>
        <w:rPr>
          <w:rFonts w:ascii="Times New Roman" w:hAnsi="Times New Roman"/>
          <w:b/>
          <w:color w:val="FF0000"/>
          <w:szCs w:val="24"/>
        </w:rPr>
      </w:pPr>
      <w:r w:rsidRPr="00883F4B">
        <w:rPr>
          <w:rFonts w:ascii="Times New Roman" w:hAnsi="Times New Roman"/>
          <w:b/>
          <w:color w:val="FF0000"/>
          <w:szCs w:val="24"/>
        </w:rPr>
        <w:t xml:space="preserve">Per </w:t>
      </w:r>
      <w:proofErr w:type="spellStart"/>
      <w:r w:rsidRPr="00883F4B">
        <w:rPr>
          <w:rFonts w:ascii="Times New Roman" w:hAnsi="Times New Roman"/>
          <w:b/>
          <w:color w:val="FF0000"/>
          <w:szCs w:val="24"/>
        </w:rPr>
        <w:t>Vitem</w:t>
      </w:r>
      <w:proofErr w:type="spellEnd"/>
      <w:r w:rsidRPr="00883F4B">
        <w:rPr>
          <w:rFonts w:ascii="Times New Roman" w:hAnsi="Times New Roman"/>
          <w:b/>
          <w:color w:val="FF0000"/>
          <w:szCs w:val="24"/>
        </w:rPr>
        <w:t xml:space="preserve">!  Ad </w:t>
      </w:r>
      <w:proofErr w:type="spellStart"/>
      <w:r w:rsidRPr="00883F4B">
        <w:rPr>
          <w:rFonts w:ascii="Times New Roman" w:hAnsi="Times New Roman"/>
          <w:b/>
          <w:color w:val="FF0000"/>
          <w:szCs w:val="24"/>
        </w:rPr>
        <w:t>Vitam</w:t>
      </w:r>
      <w:proofErr w:type="spellEnd"/>
      <w:r w:rsidRPr="00883F4B">
        <w:rPr>
          <w:rFonts w:ascii="Times New Roman" w:hAnsi="Times New Roman"/>
          <w:b/>
          <w:color w:val="FF0000"/>
          <w:szCs w:val="24"/>
        </w:rPr>
        <w:t>!</w:t>
      </w:r>
    </w:p>
    <w:p w:rsidR="006345B5" w:rsidRPr="00883F4B" w:rsidRDefault="006345B5" w:rsidP="006345B5">
      <w:pPr>
        <w:tabs>
          <w:tab w:val="left" w:pos="1080"/>
          <w:tab w:val="left" w:pos="4400"/>
          <w:tab w:val="left" w:pos="5660"/>
          <w:tab w:val="right" w:pos="6300"/>
        </w:tabs>
        <w:ind w:left="180" w:right="530"/>
        <w:jc w:val="center"/>
        <w:rPr>
          <w:rFonts w:ascii="Times New Roman" w:hAnsi="Times New Roman"/>
          <w:b/>
          <w:color w:val="FF0000"/>
          <w:szCs w:val="24"/>
        </w:rPr>
      </w:pPr>
      <w:r>
        <w:rPr>
          <w:rFonts w:ascii="Times New Roman" w:hAnsi="Times New Roman"/>
          <w:b/>
          <w:color w:val="FF0000"/>
          <w:szCs w:val="24"/>
        </w:rPr>
        <w:t>Through the Vine!  Towards Life!</w:t>
      </w:r>
    </w:p>
    <w:p w:rsidR="00F072DE" w:rsidRPr="00226081" w:rsidRDefault="00F072DE" w:rsidP="00FF0AA1">
      <w:pPr>
        <w:tabs>
          <w:tab w:val="left" w:pos="270"/>
          <w:tab w:val="left" w:pos="900"/>
          <w:tab w:val="left" w:pos="4400"/>
          <w:tab w:val="left" w:pos="5660"/>
          <w:tab w:val="right" w:pos="6120"/>
        </w:tabs>
        <w:ind w:left="576"/>
        <w:jc w:val="center"/>
        <w:rPr>
          <w:rFonts w:ascii="Times New Roman" w:hAnsi="Times New Roman"/>
          <w:b/>
          <w:color w:val="FF0000"/>
          <w:sz w:val="22"/>
          <w:szCs w:val="22"/>
        </w:rPr>
      </w:pPr>
      <w:r>
        <w:rPr>
          <w:rFonts w:ascii="Times New Roman" w:hAnsi="Times New Roman"/>
          <w:b/>
        </w:rPr>
        <w:br w:type="column"/>
      </w:r>
      <w:r w:rsidRPr="00226081">
        <w:rPr>
          <w:rFonts w:ascii="Times New Roman" w:hAnsi="Times New Roman"/>
          <w:b/>
          <w:color w:val="FF0000"/>
          <w:sz w:val="22"/>
          <w:szCs w:val="22"/>
        </w:rPr>
        <w:t>Champagne Reception</w:t>
      </w:r>
    </w:p>
    <w:p w:rsidR="00F072DE" w:rsidRPr="00E74CE4" w:rsidRDefault="00F072DE" w:rsidP="00FF0AA1">
      <w:pPr>
        <w:tabs>
          <w:tab w:val="left" w:pos="270"/>
          <w:tab w:val="left" w:pos="900"/>
          <w:tab w:val="left" w:pos="4400"/>
          <w:tab w:val="left" w:pos="5660"/>
          <w:tab w:val="right" w:pos="6120"/>
        </w:tabs>
        <w:ind w:left="576" w:right="-10"/>
        <w:jc w:val="center"/>
        <w:rPr>
          <w:rFonts w:ascii="Times New Roman" w:hAnsi="Times New Roman"/>
          <w:b/>
          <w:i/>
          <w:color w:val="FF0000"/>
          <w:sz w:val="20"/>
        </w:rPr>
      </w:pPr>
    </w:p>
    <w:p w:rsidR="00E74CE4" w:rsidRPr="00191E75" w:rsidRDefault="00F85B41" w:rsidP="00FF0AA1">
      <w:pPr>
        <w:ind w:left="576"/>
        <w:jc w:val="center"/>
        <w:rPr>
          <w:rFonts w:ascii="Edwardian Script ITC" w:hAnsi="Edwardian Script ITC"/>
          <w:i/>
          <w:sz w:val="26"/>
          <w:szCs w:val="26"/>
        </w:rPr>
      </w:pPr>
      <w:r w:rsidRPr="00191E75">
        <w:rPr>
          <w:rFonts w:ascii="Edwardian Script ITC" w:hAnsi="Edwardian Script ITC"/>
          <w:i/>
          <w:sz w:val="26"/>
          <w:szCs w:val="26"/>
        </w:rPr>
        <w:t>Charles de Marques, Brut</w:t>
      </w:r>
    </w:p>
    <w:p w:rsidR="000F51C3" w:rsidRPr="00191E75" w:rsidRDefault="000F51C3" w:rsidP="00FF0AA1">
      <w:pPr>
        <w:tabs>
          <w:tab w:val="left" w:pos="270"/>
        </w:tabs>
        <w:ind w:left="576" w:right="-10"/>
        <w:jc w:val="center"/>
        <w:rPr>
          <w:rFonts w:ascii="Edwardian Script ITC" w:hAnsi="Edwardian Script ITC"/>
          <w:sz w:val="26"/>
          <w:szCs w:val="26"/>
        </w:rPr>
      </w:pPr>
      <w:r w:rsidRPr="00191E75">
        <w:rPr>
          <w:rFonts w:ascii="Edwardian Script ITC" w:hAnsi="Edwardian Script ITC"/>
          <w:sz w:val="26"/>
          <w:szCs w:val="26"/>
        </w:rPr>
        <w:t xml:space="preserve">A.R. </w:t>
      </w:r>
      <w:proofErr w:type="spellStart"/>
      <w:r w:rsidRPr="00191E75">
        <w:rPr>
          <w:rFonts w:ascii="Edwardian Script ITC" w:hAnsi="Edwardian Script ITC"/>
          <w:sz w:val="26"/>
          <w:szCs w:val="26"/>
        </w:rPr>
        <w:t>Lenoble</w:t>
      </w:r>
      <w:proofErr w:type="spellEnd"/>
      <w:r w:rsidRPr="00191E75">
        <w:rPr>
          <w:rFonts w:ascii="Edwardian Script ITC" w:hAnsi="Edwardian Script ITC"/>
          <w:sz w:val="26"/>
          <w:szCs w:val="26"/>
        </w:rPr>
        <w:t xml:space="preserve">, Grand Cru, </w:t>
      </w:r>
      <w:proofErr w:type="spellStart"/>
      <w:r w:rsidRPr="00191E75">
        <w:rPr>
          <w:rFonts w:ascii="Edwardian Script ITC" w:hAnsi="Edwardian Script ITC"/>
          <w:sz w:val="26"/>
          <w:szCs w:val="26"/>
        </w:rPr>
        <w:t>Millésime</w:t>
      </w:r>
      <w:proofErr w:type="spellEnd"/>
      <w:r w:rsidRPr="00191E75">
        <w:rPr>
          <w:rFonts w:ascii="Edwardian Script ITC" w:hAnsi="Edwardian Script ITC"/>
          <w:sz w:val="26"/>
          <w:szCs w:val="26"/>
        </w:rPr>
        <w:t xml:space="preserve">, </w:t>
      </w:r>
      <w:r w:rsidR="00E4680E" w:rsidRPr="00191E75">
        <w:rPr>
          <w:rFonts w:ascii="Edwardian Script ITC" w:hAnsi="Edwardian Script ITC"/>
          <w:sz w:val="26"/>
          <w:szCs w:val="26"/>
        </w:rPr>
        <w:t xml:space="preserve">Blanc de </w:t>
      </w:r>
      <w:proofErr w:type="spellStart"/>
      <w:r w:rsidR="00E4680E" w:rsidRPr="00191E75">
        <w:rPr>
          <w:rFonts w:ascii="Edwardian Script ITC" w:hAnsi="Edwardian Script ITC"/>
          <w:sz w:val="26"/>
          <w:szCs w:val="26"/>
        </w:rPr>
        <w:t>Blancs</w:t>
      </w:r>
      <w:proofErr w:type="spellEnd"/>
      <w:r w:rsidRPr="00191E75">
        <w:rPr>
          <w:rFonts w:ascii="Edwardian Script ITC" w:hAnsi="Edwardian Script ITC"/>
          <w:sz w:val="26"/>
          <w:szCs w:val="26"/>
        </w:rPr>
        <w:t>, 1990</w:t>
      </w:r>
    </w:p>
    <w:p w:rsidR="00F072DE" w:rsidRPr="00191E75" w:rsidRDefault="00505A74" w:rsidP="00FF0AA1">
      <w:pPr>
        <w:tabs>
          <w:tab w:val="left" w:pos="270"/>
        </w:tabs>
        <w:ind w:left="576" w:right="-10"/>
        <w:jc w:val="center"/>
        <w:rPr>
          <w:rFonts w:ascii="Edwardian Script ITC" w:hAnsi="Edwardian Script ITC"/>
          <w:sz w:val="26"/>
          <w:szCs w:val="26"/>
        </w:rPr>
      </w:pPr>
      <w:r w:rsidRPr="00191E75">
        <w:rPr>
          <w:rFonts w:ascii="Edwardian Script ITC" w:hAnsi="Edwardian Script ITC"/>
          <w:bCs/>
          <w:sz w:val="26"/>
          <w:szCs w:val="26"/>
        </w:rPr>
        <w:t xml:space="preserve">Chateau de </w:t>
      </w:r>
      <w:proofErr w:type="spellStart"/>
      <w:r w:rsidRPr="00191E75">
        <w:rPr>
          <w:rFonts w:ascii="Edwardian Script ITC" w:hAnsi="Edwardian Script ITC"/>
          <w:bCs/>
          <w:sz w:val="26"/>
          <w:szCs w:val="26"/>
        </w:rPr>
        <w:t>Lancyre</w:t>
      </w:r>
      <w:proofErr w:type="spellEnd"/>
      <w:r w:rsidRPr="00191E75">
        <w:rPr>
          <w:rFonts w:ascii="Edwardian Script ITC" w:hAnsi="Edwardian Script ITC"/>
          <w:bCs/>
          <w:sz w:val="26"/>
          <w:szCs w:val="26"/>
        </w:rPr>
        <w:t>, Pic Saint-Loup, 2010</w:t>
      </w:r>
    </w:p>
    <w:p w:rsidR="00F85B41" w:rsidRPr="00A903F7" w:rsidRDefault="00F85B41" w:rsidP="00FF0AA1">
      <w:pPr>
        <w:tabs>
          <w:tab w:val="left" w:pos="270"/>
        </w:tabs>
        <w:ind w:left="576" w:right="-10"/>
        <w:jc w:val="center"/>
        <w:rPr>
          <w:rFonts w:ascii="Times New Roman" w:hAnsi="Times New Roman"/>
          <w:sz w:val="16"/>
          <w:szCs w:val="16"/>
        </w:rPr>
      </w:pPr>
    </w:p>
    <w:p w:rsidR="00F072DE" w:rsidRPr="00226081" w:rsidRDefault="00F072DE" w:rsidP="00FF0AA1">
      <w:pPr>
        <w:tabs>
          <w:tab w:val="left" w:pos="270"/>
          <w:tab w:val="left" w:pos="900"/>
          <w:tab w:val="left" w:pos="4400"/>
          <w:tab w:val="left" w:pos="5660"/>
          <w:tab w:val="right" w:pos="6120"/>
        </w:tabs>
        <w:ind w:left="576"/>
        <w:jc w:val="center"/>
        <w:rPr>
          <w:rFonts w:ascii="Times New Roman" w:hAnsi="Times New Roman"/>
          <w:b/>
          <w:color w:val="FF0000"/>
          <w:sz w:val="22"/>
          <w:szCs w:val="22"/>
        </w:rPr>
      </w:pPr>
      <w:r w:rsidRPr="00226081">
        <w:rPr>
          <w:rFonts w:ascii="Times New Roman" w:hAnsi="Times New Roman"/>
          <w:b/>
          <w:color w:val="FF0000"/>
          <w:sz w:val="22"/>
          <w:szCs w:val="22"/>
        </w:rPr>
        <w:t>Enthrone</w:t>
      </w:r>
      <w:r w:rsidR="00E74CE4">
        <w:rPr>
          <w:rFonts w:ascii="Times New Roman" w:hAnsi="Times New Roman"/>
          <w:b/>
          <w:color w:val="FF0000"/>
          <w:sz w:val="22"/>
          <w:szCs w:val="22"/>
        </w:rPr>
        <w:t>ment Dinner Honoring Membership</w:t>
      </w:r>
    </w:p>
    <w:p w:rsidR="00F072DE" w:rsidRPr="00226081" w:rsidRDefault="00F072DE" w:rsidP="00FF0AA1">
      <w:pPr>
        <w:tabs>
          <w:tab w:val="left" w:pos="270"/>
          <w:tab w:val="left" w:pos="900"/>
          <w:tab w:val="left" w:pos="4400"/>
          <w:tab w:val="left" w:pos="5660"/>
          <w:tab w:val="right" w:pos="6120"/>
        </w:tabs>
        <w:ind w:left="576"/>
        <w:jc w:val="center"/>
        <w:rPr>
          <w:rFonts w:ascii="Times New Roman" w:hAnsi="Times New Roman"/>
          <w:sz w:val="20"/>
        </w:rPr>
      </w:pPr>
    </w:p>
    <w:p w:rsidR="003C4970" w:rsidRDefault="003C4970" w:rsidP="00505A74">
      <w:pPr>
        <w:tabs>
          <w:tab w:val="left" w:pos="720"/>
        </w:tabs>
        <w:ind w:left="576" w:right="-10"/>
        <w:jc w:val="center"/>
        <w:rPr>
          <w:rFonts w:ascii="Times New Roman" w:hAnsi="Times New Roman"/>
          <w:b/>
          <w:i/>
          <w:iCs/>
          <w:color w:val="FF0000"/>
          <w:sz w:val="20"/>
        </w:rPr>
      </w:pPr>
      <w:proofErr w:type="spellStart"/>
      <w:r w:rsidRPr="003C4970">
        <w:rPr>
          <w:rFonts w:ascii="Times New Roman" w:hAnsi="Times New Roman"/>
          <w:b/>
          <w:i/>
          <w:iCs/>
          <w:color w:val="FF0000"/>
          <w:sz w:val="20"/>
        </w:rPr>
        <w:t>Fumosa</w:t>
      </w:r>
      <w:proofErr w:type="spellEnd"/>
      <w:r>
        <w:rPr>
          <w:rFonts w:ascii="Times New Roman" w:hAnsi="Times New Roman"/>
          <w:b/>
          <w:i/>
          <w:iCs/>
          <w:color w:val="FF0000"/>
          <w:sz w:val="20"/>
        </w:rPr>
        <w:t xml:space="preserve"> </w:t>
      </w:r>
      <w:proofErr w:type="spellStart"/>
      <w:r>
        <w:rPr>
          <w:rFonts w:ascii="Times New Roman" w:hAnsi="Times New Roman"/>
          <w:b/>
          <w:i/>
          <w:iCs/>
          <w:color w:val="FF0000"/>
          <w:sz w:val="20"/>
        </w:rPr>
        <w:t>A</w:t>
      </w:r>
      <w:r w:rsidRPr="003C4970">
        <w:rPr>
          <w:rFonts w:ascii="Times New Roman" w:hAnsi="Times New Roman"/>
          <w:b/>
          <w:i/>
          <w:iCs/>
          <w:color w:val="FF0000"/>
          <w:sz w:val="20"/>
        </w:rPr>
        <w:t>cupenser</w:t>
      </w:r>
      <w:proofErr w:type="spellEnd"/>
      <w:r>
        <w:rPr>
          <w:rFonts w:ascii="Times New Roman" w:hAnsi="Times New Roman"/>
          <w:b/>
          <w:i/>
          <w:iCs/>
          <w:color w:val="FF0000"/>
          <w:sz w:val="20"/>
        </w:rPr>
        <w:t xml:space="preserve"> </w:t>
      </w:r>
    </w:p>
    <w:p w:rsidR="00191E75" w:rsidRPr="00A903F7" w:rsidRDefault="00191E75" w:rsidP="00191E75">
      <w:pPr>
        <w:tabs>
          <w:tab w:val="left" w:pos="270"/>
        </w:tabs>
        <w:ind w:left="576" w:right="-10"/>
        <w:jc w:val="center"/>
        <w:rPr>
          <w:rFonts w:ascii="Times New Roman" w:hAnsi="Times New Roman"/>
          <w:sz w:val="16"/>
          <w:szCs w:val="16"/>
        </w:rPr>
      </w:pPr>
    </w:p>
    <w:p w:rsidR="00505A74" w:rsidRPr="00505A74" w:rsidRDefault="00505A74" w:rsidP="00505A74">
      <w:pPr>
        <w:tabs>
          <w:tab w:val="left" w:pos="720"/>
        </w:tabs>
        <w:ind w:left="576" w:right="-10"/>
        <w:jc w:val="center"/>
        <w:rPr>
          <w:rFonts w:ascii="Book Antiqua" w:hAnsi="Book Antiqua"/>
          <w:b/>
          <w:i/>
          <w:sz w:val="18"/>
          <w:szCs w:val="18"/>
        </w:rPr>
      </w:pPr>
      <w:r w:rsidRPr="00505A74">
        <w:rPr>
          <w:rFonts w:ascii="Book Antiqua" w:hAnsi="Book Antiqua"/>
          <w:b/>
          <w:i/>
          <w:sz w:val="18"/>
          <w:szCs w:val="18"/>
        </w:rPr>
        <w:t>Smoked Salmon Cheese Cake with Chives and Myer Lemon Custard</w:t>
      </w:r>
    </w:p>
    <w:p w:rsidR="00505A74" w:rsidRPr="005859F2" w:rsidRDefault="00505A74" w:rsidP="00505A74">
      <w:pPr>
        <w:tabs>
          <w:tab w:val="left" w:pos="720"/>
        </w:tabs>
        <w:ind w:left="576" w:right="-10"/>
        <w:jc w:val="center"/>
        <w:rPr>
          <w:rFonts w:ascii="Book Antiqua" w:hAnsi="Book Antiqua"/>
          <w:i/>
          <w:sz w:val="18"/>
          <w:szCs w:val="18"/>
        </w:rPr>
      </w:pPr>
      <w:r w:rsidRPr="005859F2">
        <w:rPr>
          <w:rFonts w:ascii="Book Antiqua" w:hAnsi="Book Antiqua"/>
          <w:i/>
          <w:sz w:val="18"/>
          <w:szCs w:val="18"/>
        </w:rPr>
        <w:t>House-made Bread and Honey Butter</w:t>
      </w:r>
    </w:p>
    <w:p w:rsidR="007837A6" w:rsidRPr="00191E75" w:rsidRDefault="00505A74" w:rsidP="00505A74">
      <w:pPr>
        <w:tabs>
          <w:tab w:val="left" w:pos="720"/>
        </w:tabs>
        <w:ind w:left="576" w:right="-10"/>
        <w:jc w:val="center"/>
        <w:rPr>
          <w:rFonts w:ascii="Edwardian Script ITC" w:hAnsi="Edwardian Script ITC"/>
          <w:sz w:val="26"/>
          <w:szCs w:val="26"/>
        </w:rPr>
      </w:pPr>
      <w:r w:rsidRPr="00191E75">
        <w:rPr>
          <w:rFonts w:ascii="Edwardian Script ITC" w:hAnsi="Edwardian Script ITC"/>
          <w:sz w:val="26"/>
          <w:szCs w:val="26"/>
        </w:rPr>
        <w:t>Barboursville Pinot Grigio</w:t>
      </w:r>
    </w:p>
    <w:p w:rsidR="003C4970" w:rsidRPr="00A903F7" w:rsidRDefault="003C4970" w:rsidP="003C4970">
      <w:pPr>
        <w:tabs>
          <w:tab w:val="left" w:pos="270"/>
        </w:tabs>
        <w:ind w:left="576" w:right="-10"/>
        <w:jc w:val="center"/>
        <w:rPr>
          <w:rFonts w:ascii="Times New Roman" w:hAnsi="Times New Roman"/>
          <w:sz w:val="16"/>
          <w:szCs w:val="16"/>
        </w:rPr>
      </w:pPr>
    </w:p>
    <w:p w:rsidR="005859F2" w:rsidRDefault="005859F2" w:rsidP="005859F2">
      <w:pPr>
        <w:pStyle w:val="Heading1"/>
        <w:ind w:left="576"/>
        <w:rPr>
          <w:rFonts w:ascii="Times New Roman" w:hAnsi="Times New Roman"/>
          <w:i/>
          <w:iCs/>
          <w:sz w:val="20"/>
        </w:rPr>
      </w:pPr>
      <w:proofErr w:type="spellStart"/>
      <w:r>
        <w:rPr>
          <w:rFonts w:ascii="Times New Roman" w:hAnsi="Times New Roman"/>
          <w:i/>
          <w:iCs/>
          <w:sz w:val="20"/>
        </w:rPr>
        <w:t>Peloridis</w:t>
      </w:r>
      <w:proofErr w:type="spellEnd"/>
    </w:p>
    <w:p w:rsidR="00191E75" w:rsidRPr="00A903F7" w:rsidRDefault="00191E75" w:rsidP="00191E75">
      <w:pPr>
        <w:tabs>
          <w:tab w:val="left" w:pos="270"/>
        </w:tabs>
        <w:ind w:left="576" w:right="-10"/>
        <w:jc w:val="center"/>
        <w:rPr>
          <w:rFonts w:ascii="Times New Roman" w:hAnsi="Times New Roman"/>
          <w:sz w:val="16"/>
          <w:szCs w:val="16"/>
        </w:rPr>
      </w:pPr>
    </w:p>
    <w:p w:rsidR="00505A74" w:rsidRPr="00505A74" w:rsidRDefault="00505A74" w:rsidP="00505A74">
      <w:pPr>
        <w:tabs>
          <w:tab w:val="left" w:pos="270"/>
          <w:tab w:val="left" w:pos="900"/>
          <w:tab w:val="left" w:pos="4400"/>
          <w:tab w:val="left" w:pos="5660"/>
          <w:tab w:val="right" w:pos="6120"/>
        </w:tabs>
        <w:ind w:left="576" w:right="-10"/>
        <w:jc w:val="center"/>
        <w:rPr>
          <w:rFonts w:ascii="Book Antiqua" w:hAnsi="Book Antiqua"/>
          <w:b/>
          <w:i/>
          <w:sz w:val="18"/>
          <w:szCs w:val="18"/>
        </w:rPr>
      </w:pPr>
      <w:r w:rsidRPr="00505A74">
        <w:rPr>
          <w:rFonts w:ascii="Book Antiqua" w:hAnsi="Book Antiqua"/>
          <w:b/>
          <w:i/>
          <w:sz w:val="18"/>
          <w:szCs w:val="18"/>
        </w:rPr>
        <w:t>Seared Scallops au Gratin with Enoki Mushrooms, Smoked Seaweed and Scallop Mayo</w:t>
      </w:r>
    </w:p>
    <w:p w:rsidR="007837A6" w:rsidRPr="00191E75" w:rsidRDefault="00505A74" w:rsidP="00505A74">
      <w:pPr>
        <w:tabs>
          <w:tab w:val="left" w:pos="270"/>
          <w:tab w:val="left" w:pos="900"/>
          <w:tab w:val="left" w:pos="4400"/>
          <w:tab w:val="left" w:pos="5660"/>
          <w:tab w:val="right" w:pos="6120"/>
        </w:tabs>
        <w:ind w:left="576" w:right="-10"/>
        <w:jc w:val="center"/>
        <w:rPr>
          <w:rFonts w:ascii="Edwardian Script ITC" w:hAnsi="Edwardian Script ITC"/>
          <w:sz w:val="26"/>
          <w:szCs w:val="26"/>
        </w:rPr>
      </w:pPr>
      <w:r w:rsidRPr="00191E75">
        <w:rPr>
          <w:rFonts w:ascii="Edwardian Script ITC" w:hAnsi="Edwardian Script ITC"/>
          <w:sz w:val="26"/>
          <w:szCs w:val="26"/>
        </w:rPr>
        <w:t>Gray Ghost Victorian White</w:t>
      </w:r>
    </w:p>
    <w:p w:rsidR="003C4970" w:rsidRPr="00A903F7" w:rsidRDefault="003C4970" w:rsidP="003C4970">
      <w:pPr>
        <w:tabs>
          <w:tab w:val="left" w:pos="270"/>
        </w:tabs>
        <w:ind w:left="576" w:right="-10"/>
        <w:jc w:val="center"/>
        <w:rPr>
          <w:rFonts w:ascii="Times New Roman" w:hAnsi="Times New Roman"/>
          <w:sz w:val="16"/>
          <w:szCs w:val="16"/>
        </w:rPr>
      </w:pPr>
    </w:p>
    <w:p w:rsidR="003C4970" w:rsidRDefault="003C4970" w:rsidP="003C4970">
      <w:pPr>
        <w:pStyle w:val="Heading1"/>
        <w:ind w:left="576"/>
        <w:rPr>
          <w:rFonts w:ascii="Times New Roman" w:hAnsi="Times New Roman"/>
          <w:i/>
          <w:iCs/>
          <w:sz w:val="20"/>
        </w:rPr>
      </w:pPr>
      <w:proofErr w:type="spellStart"/>
      <w:r>
        <w:rPr>
          <w:rFonts w:ascii="Times New Roman" w:hAnsi="Times New Roman"/>
          <w:i/>
          <w:iCs/>
          <w:sz w:val="20"/>
        </w:rPr>
        <w:t>Peloridis</w:t>
      </w:r>
      <w:proofErr w:type="spellEnd"/>
    </w:p>
    <w:p w:rsidR="003C4970" w:rsidRPr="00A903F7" w:rsidRDefault="003C4970" w:rsidP="003C4970">
      <w:pPr>
        <w:tabs>
          <w:tab w:val="left" w:pos="270"/>
        </w:tabs>
        <w:ind w:left="576" w:right="-10"/>
        <w:jc w:val="center"/>
        <w:rPr>
          <w:rFonts w:ascii="Times New Roman" w:hAnsi="Times New Roman"/>
          <w:sz w:val="16"/>
          <w:szCs w:val="16"/>
        </w:rPr>
      </w:pPr>
    </w:p>
    <w:p w:rsidR="00911B0E" w:rsidRPr="0047287E" w:rsidRDefault="00911B0E" w:rsidP="00911B0E">
      <w:pPr>
        <w:tabs>
          <w:tab w:val="left" w:pos="270"/>
          <w:tab w:val="left" w:pos="900"/>
          <w:tab w:val="left" w:pos="4400"/>
          <w:tab w:val="left" w:pos="5660"/>
          <w:tab w:val="right" w:pos="6120"/>
        </w:tabs>
        <w:ind w:left="576" w:right="-10"/>
        <w:jc w:val="center"/>
        <w:rPr>
          <w:rFonts w:ascii="Book Antiqua" w:hAnsi="Book Antiqua"/>
          <w:b/>
          <w:i/>
          <w:sz w:val="18"/>
          <w:szCs w:val="18"/>
        </w:rPr>
      </w:pPr>
      <w:r w:rsidRPr="0047287E">
        <w:rPr>
          <w:rFonts w:ascii="Book Antiqua" w:hAnsi="Book Antiqua"/>
          <w:b/>
          <w:i/>
          <w:sz w:val="18"/>
          <w:szCs w:val="18"/>
        </w:rPr>
        <w:t>Sweet Tea Grilled Quail, Collard Green Eggroll, Peanut Sauce</w:t>
      </w:r>
    </w:p>
    <w:p w:rsidR="00191E75" w:rsidRPr="00191E75" w:rsidRDefault="00911B0E" w:rsidP="00911B0E">
      <w:pPr>
        <w:tabs>
          <w:tab w:val="left" w:pos="270"/>
          <w:tab w:val="left" w:pos="900"/>
          <w:tab w:val="left" w:pos="4400"/>
          <w:tab w:val="left" w:pos="5660"/>
          <w:tab w:val="right" w:pos="6120"/>
        </w:tabs>
        <w:ind w:left="576" w:right="-10"/>
        <w:jc w:val="center"/>
        <w:rPr>
          <w:rFonts w:ascii="Edwardian Script ITC" w:hAnsi="Edwardian Script ITC"/>
          <w:sz w:val="26"/>
          <w:szCs w:val="26"/>
        </w:rPr>
      </w:pPr>
      <w:r w:rsidRPr="00191E75">
        <w:rPr>
          <w:rFonts w:ascii="Edwardian Script ITC" w:hAnsi="Edwardian Script ITC"/>
          <w:sz w:val="26"/>
          <w:szCs w:val="26"/>
        </w:rPr>
        <w:t xml:space="preserve">Gray Ghost Ranger Reserve </w:t>
      </w:r>
    </w:p>
    <w:p w:rsidR="00911B0E" w:rsidRDefault="00911B0E" w:rsidP="00911B0E">
      <w:pPr>
        <w:tabs>
          <w:tab w:val="left" w:pos="270"/>
          <w:tab w:val="left" w:pos="900"/>
          <w:tab w:val="left" w:pos="4400"/>
          <w:tab w:val="left" w:pos="5660"/>
          <w:tab w:val="right" w:pos="6120"/>
        </w:tabs>
        <w:ind w:left="576" w:right="-10"/>
        <w:jc w:val="center"/>
        <w:rPr>
          <w:rFonts w:ascii="Edwardian Script ITC" w:hAnsi="Edwardian Script ITC"/>
          <w:sz w:val="26"/>
          <w:szCs w:val="26"/>
        </w:rPr>
      </w:pPr>
      <w:r w:rsidRPr="00191E75">
        <w:rPr>
          <w:rFonts w:ascii="Edwardian Script ITC" w:hAnsi="Edwardian Script ITC"/>
          <w:sz w:val="26"/>
          <w:szCs w:val="26"/>
        </w:rPr>
        <w:t>Brown Bag Chardonnay, Russian River</w:t>
      </w:r>
    </w:p>
    <w:p w:rsidR="00191E75" w:rsidRPr="00A903F7" w:rsidRDefault="00191E75" w:rsidP="00191E75">
      <w:pPr>
        <w:tabs>
          <w:tab w:val="left" w:pos="270"/>
        </w:tabs>
        <w:ind w:left="576" w:right="-10"/>
        <w:jc w:val="center"/>
        <w:rPr>
          <w:rFonts w:ascii="Times New Roman" w:hAnsi="Times New Roman"/>
          <w:sz w:val="16"/>
          <w:szCs w:val="16"/>
        </w:rPr>
      </w:pPr>
    </w:p>
    <w:p w:rsidR="00F072DE" w:rsidRDefault="007706B4" w:rsidP="00FF0AA1">
      <w:pPr>
        <w:pStyle w:val="Heading1"/>
        <w:tabs>
          <w:tab w:val="clear" w:pos="900"/>
          <w:tab w:val="left" w:pos="720"/>
        </w:tabs>
        <w:ind w:left="576"/>
        <w:rPr>
          <w:rFonts w:ascii="Times New Roman" w:hAnsi="Times New Roman"/>
          <w:i/>
          <w:iCs/>
          <w:sz w:val="20"/>
        </w:rPr>
      </w:pPr>
      <w:proofErr w:type="spellStart"/>
      <w:r>
        <w:rPr>
          <w:rFonts w:ascii="Times New Roman" w:hAnsi="Times New Roman"/>
          <w:i/>
          <w:iCs/>
          <w:sz w:val="20"/>
        </w:rPr>
        <w:t>Interquiesco</w:t>
      </w:r>
      <w:proofErr w:type="spellEnd"/>
    </w:p>
    <w:p w:rsidR="00191E75" w:rsidRPr="00A903F7" w:rsidRDefault="00191E75" w:rsidP="00191E75">
      <w:pPr>
        <w:tabs>
          <w:tab w:val="left" w:pos="270"/>
        </w:tabs>
        <w:ind w:left="576" w:right="-10"/>
        <w:jc w:val="center"/>
        <w:rPr>
          <w:rFonts w:ascii="Times New Roman" w:hAnsi="Times New Roman"/>
          <w:sz w:val="16"/>
          <w:szCs w:val="16"/>
        </w:rPr>
      </w:pPr>
    </w:p>
    <w:p w:rsidR="000F51C3" w:rsidRPr="00191E75" w:rsidRDefault="00911B0E" w:rsidP="00FF0AA1">
      <w:pPr>
        <w:tabs>
          <w:tab w:val="left" w:pos="720"/>
        </w:tabs>
        <w:ind w:left="576" w:right="-10"/>
        <w:jc w:val="center"/>
        <w:rPr>
          <w:rFonts w:ascii="Book Antiqua" w:hAnsi="Book Antiqua"/>
          <w:i/>
          <w:sz w:val="18"/>
          <w:szCs w:val="18"/>
        </w:rPr>
      </w:pPr>
      <w:r w:rsidRPr="00191E75">
        <w:rPr>
          <w:rFonts w:ascii="Book Antiqua" w:hAnsi="Book Antiqua"/>
          <w:i/>
          <w:sz w:val="18"/>
          <w:szCs w:val="18"/>
        </w:rPr>
        <w:t>Grapefruit &amp; Tarragon Granite</w:t>
      </w:r>
    </w:p>
    <w:p w:rsidR="00A37F4F" w:rsidRPr="00915994" w:rsidRDefault="00A37F4F" w:rsidP="00FF0AA1">
      <w:pPr>
        <w:tabs>
          <w:tab w:val="left" w:pos="720"/>
        </w:tabs>
        <w:ind w:left="576" w:right="-10"/>
        <w:jc w:val="center"/>
        <w:rPr>
          <w:rFonts w:ascii="Book Antiqua" w:hAnsi="Book Antiqua"/>
          <w:sz w:val="12"/>
          <w:szCs w:val="12"/>
        </w:rPr>
      </w:pPr>
    </w:p>
    <w:p w:rsidR="003C4970" w:rsidRDefault="003C4970" w:rsidP="00911B0E">
      <w:pPr>
        <w:tabs>
          <w:tab w:val="left" w:pos="720"/>
          <w:tab w:val="left" w:pos="4400"/>
          <w:tab w:val="left" w:pos="5660"/>
          <w:tab w:val="right" w:pos="6120"/>
        </w:tabs>
        <w:ind w:left="576" w:right="-10"/>
        <w:jc w:val="center"/>
        <w:rPr>
          <w:rFonts w:ascii="Times New Roman" w:hAnsi="Times New Roman"/>
          <w:b/>
          <w:i/>
          <w:iCs/>
          <w:color w:val="FF0000"/>
          <w:sz w:val="20"/>
        </w:rPr>
      </w:pPr>
      <w:r w:rsidRPr="003C4970">
        <w:rPr>
          <w:rFonts w:ascii="Times New Roman" w:hAnsi="Times New Roman"/>
          <w:b/>
          <w:i/>
          <w:iCs/>
          <w:color w:val="FF0000"/>
          <w:sz w:val="20"/>
        </w:rPr>
        <w:t>Coturnix</w:t>
      </w:r>
    </w:p>
    <w:p w:rsidR="0036601F" w:rsidRDefault="00911B0E" w:rsidP="00911B0E">
      <w:pPr>
        <w:tabs>
          <w:tab w:val="left" w:pos="720"/>
          <w:tab w:val="left" w:pos="4400"/>
          <w:tab w:val="left" w:pos="5660"/>
          <w:tab w:val="right" w:pos="6120"/>
        </w:tabs>
        <w:ind w:left="576" w:right="-10"/>
        <w:jc w:val="center"/>
        <w:rPr>
          <w:rFonts w:ascii="Book Antiqua" w:hAnsi="Book Antiqua"/>
          <w:b/>
          <w:i/>
          <w:sz w:val="18"/>
          <w:szCs w:val="18"/>
        </w:rPr>
      </w:pPr>
      <w:r w:rsidRPr="00911B0E">
        <w:rPr>
          <w:rFonts w:ascii="Book Antiqua" w:hAnsi="Book Antiqua"/>
          <w:b/>
          <w:i/>
          <w:sz w:val="18"/>
          <w:szCs w:val="18"/>
        </w:rPr>
        <w:t>Double Cooked Beef Tender</w:t>
      </w:r>
      <w:r w:rsidR="0036601F">
        <w:rPr>
          <w:rFonts w:ascii="Book Antiqua" w:hAnsi="Book Antiqua"/>
          <w:b/>
          <w:i/>
          <w:sz w:val="18"/>
          <w:szCs w:val="18"/>
        </w:rPr>
        <w:t>loin, Tomato Jus, Baby Spinach</w:t>
      </w:r>
    </w:p>
    <w:p w:rsidR="00911B0E" w:rsidRDefault="00911B0E" w:rsidP="00911B0E">
      <w:pPr>
        <w:tabs>
          <w:tab w:val="left" w:pos="720"/>
          <w:tab w:val="left" w:pos="4400"/>
          <w:tab w:val="left" w:pos="5660"/>
          <w:tab w:val="right" w:pos="6120"/>
        </w:tabs>
        <w:ind w:left="576" w:right="-10"/>
        <w:jc w:val="center"/>
        <w:rPr>
          <w:rFonts w:ascii="Book Antiqua" w:hAnsi="Book Antiqua"/>
          <w:b/>
          <w:i/>
          <w:sz w:val="18"/>
          <w:szCs w:val="18"/>
        </w:rPr>
      </w:pPr>
      <w:r w:rsidRPr="00911B0E">
        <w:rPr>
          <w:rFonts w:ascii="Book Antiqua" w:hAnsi="Book Antiqua"/>
          <w:b/>
          <w:i/>
          <w:sz w:val="18"/>
          <w:szCs w:val="18"/>
        </w:rPr>
        <w:t>Parsnip Puree</w:t>
      </w:r>
    </w:p>
    <w:p w:rsidR="003C4970" w:rsidRPr="00191E75" w:rsidRDefault="00911B0E" w:rsidP="00911B0E">
      <w:pPr>
        <w:tabs>
          <w:tab w:val="left" w:pos="720"/>
          <w:tab w:val="left" w:pos="4400"/>
          <w:tab w:val="left" w:pos="5660"/>
          <w:tab w:val="right" w:pos="6120"/>
        </w:tabs>
        <w:ind w:left="576" w:right="-10"/>
        <w:jc w:val="center"/>
        <w:rPr>
          <w:rFonts w:ascii="Edwardian Script ITC" w:hAnsi="Edwardian Script ITC"/>
          <w:sz w:val="26"/>
          <w:szCs w:val="26"/>
        </w:rPr>
      </w:pPr>
      <w:r w:rsidRPr="00191E75">
        <w:rPr>
          <w:rFonts w:ascii="Edwardian Script ITC" w:hAnsi="Edwardian Script ITC"/>
          <w:sz w:val="26"/>
          <w:szCs w:val="26"/>
        </w:rPr>
        <w:t xml:space="preserve">Bernadotte, </w:t>
      </w:r>
      <w:proofErr w:type="spellStart"/>
      <w:r w:rsidRPr="00191E75">
        <w:rPr>
          <w:rFonts w:ascii="Edwardian Script ITC" w:hAnsi="Edwardian Script ITC"/>
          <w:sz w:val="26"/>
          <w:szCs w:val="26"/>
        </w:rPr>
        <w:t>Haut</w:t>
      </w:r>
      <w:proofErr w:type="spellEnd"/>
      <w:r w:rsidRPr="00191E75">
        <w:rPr>
          <w:rFonts w:ascii="Edwardian Script ITC" w:hAnsi="Edwardian Script ITC"/>
          <w:sz w:val="26"/>
          <w:szCs w:val="26"/>
        </w:rPr>
        <w:t>-Médoc, 2003</w:t>
      </w:r>
    </w:p>
    <w:p w:rsidR="00F072DE" w:rsidRPr="00191E75" w:rsidRDefault="00911B0E" w:rsidP="00911B0E">
      <w:pPr>
        <w:tabs>
          <w:tab w:val="left" w:pos="720"/>
          <w:tab w:val="left" w:pos="4400"/>
          <w:tab w:val="left" w:pos="5660"/>
          <w:tab w:val="right" w:pos="6120"/>
        </w:tabs>
        <w:ind w:left="576" w:right="-10"/>
        <w:jc w:val="center"/>
        <w:rPr>
          <w:rFonts w:ascii="Edwardian Script ITC" w:hAnsi="Edwardian Script ITC"/>
          <w:sz w:val="26"/>
          <w:szCs w:val="26"/>
        </w:rPr>
      </w:pPr>
      <w:r w:rsidRPr="00191E75">
        <w:rPr>
          <w:rFonts w:ascii="Edwardian Script ITC" w:hAnsi="Edwardian Script ITC"/>
          <w:sz w:val="26"/>
          <w:szCs w:val="26"/>
        </w:rPr>
        <w:t xml:space="preserve">Worthy, Sophia’s </w:t>
      </w:r>
      <w:proofErr w:type="spellStart"/>
      <w:r w:rsidRPr="00191E75">
        <w:rPr>
          <w:rFonts w:ascii="Edwardian Script ITC" w:hAnsi="Edwardian Script ITC"/>
          <w:sz w:val="26"/>
          <w:szCs w:val="26"/>
        </w:rPr>
        <w:t>Curvée</w:t>
      </w:r>
      <w:proofErr w:type="spellEnd"/>
      <w:r w:rsidRPr="00191E75">
        <w:rPr>
          <w:rFonts w:ascii="Edwardian Script ITC" w:hAnsi="Edwardian Script ITC"/>
          <w:sz w:val="26"/>
          <w:szCs w:val="26"/>
        </w:rPr>
        <w:t>, Napa, 2010</w:t>
      </w:r>
    </w:p>
    <w:p w:rsidR="003C4970" w:rsidRPr="00A903F7" w:rsidRDefault="003C4970" w:rsidP="003C4970">
      <w:pPr>
        <w:tabs>
          <w:tab w:val="left" w:pos="270"/>
        </w:tabs>
        <w:ind w:left="576" w:right="-10"/>
        <w:jc w:val="center"/>
        <w:rPr>
          <w:rFonts w:ascii="Times New Roman" w:hAnsi="Times New Roman"/>
          <w:sz w:val="16"/>
          <w:szCs w:val="16"/>
        </w:rPr>
      </w:pPr>
    </w:p>
    <w:p w:rsidR="00F072DE" w:rsidRDefault="00F072DE" w:rsidP="00FF0AA1">
      <w:pPr>
        <w:pStyle w:val="Heading1"/>
        <w:tabs>
          <w:tab w:val="clear" w:pos="900"/>
          <w:tab w:val="clear" w:pos="5660"/>
          <w:tab w:val="clear" w:pos="6120"/>
          <w:tab w:val="left" w:pos="720"/>
          <w:tab w:val="right" w:pos="5670"/>
        </w:tabs>
        <w:ind w:left="576"/>
        <w:rPr>
          <w:rFonts w:ascii="Times New Roman" w:hAnsi="Times New Roman"/>
          <w:i/>
          <w:iCs/>
          <w:sz w:val="20"/>
        </w:rPr>
      </w:pPr>
      <w:proofErr w:type="spellStart"/>
      <w:r>
        <w:rPr>
          <w:rFonts w:ascii="Times New Roman" w:hAnsi="Times New Roman"/>
          <w:i/>
          <w:iCs/>
          <w:sz w:val="20"/>
        </w:rPr>
        <w:t>Bellaria</w:t>
      </w:r>
      <w:proofErr w:type="spellEnd"/>
    </w:p>
    <w:p w:rsidR="00191E75" w:rsidRPr="00A903F7" w:rsidRDefault="00191E75" w:rsidP="00191E75">
      <w:pPr>
        <w:tabs>
          <w:tab w:val="left" w:pos="270"/>
        </w:tabs>
        <w:ind w:left="576" w:right="-10"/>
        <w:jc w:val="center"/>
        <w:rPr>
          <w:rFonts w:ascii="Times New Roman" w:hAnsi="Times New Roman"/>
          <w:sz w:val="16"/>
          <w:szCs w:val="16"/>
        </w:rPr>
      </w:pPr>
    </w:p>
    <w:p w:rsidR="0036601F" w:rsidRDefault="00911B0E" w:rsidP="00911B0E">
      <w:pPr>
        <w:tabs>
          <w:tab w:val="left" w:pos="900"/>
          <w:tab w:val="left" w:pos="4400"/>
          <w:tab w:val="left" w:pos="5660"/>
          <w:tab w:val="right" w:pos="6120"/>
        </w:tabs>
        <w:ind w:left="576" w:right="-10"/>
        <w:jc w:val="center"/>
        <w:rPr>
          <w:rFonts w:ascii="Book Antiqua" w:hAnsi="Book Antiqua"/>
          <w:b/>
          <w:bCs/>
          <w:i/>
          <w:sz w:val="18"/>
          <w:szCs w:val="18"/>
        </w:rPr>
      </w:pPr>
      <w:r w:rsidRPr="00911B0E">
        <w:rPr>
          <w:rFonts w:ascii="Book Antiqua" w:hAnsi="Book Antiqua"/>
          <w:b/>
          <w:bCs/>
          <w:i/>
          <w:sz w:val="18"/>
          <w:szCs w:val="18"/>
        </w:rPr>
        <w:t xml:space="preserve">Bitter Chocolate Mousse with sea salt, bacon straws, </w:t>
      </w:r>
    </w:p>
    <w:p w:rsidR="00911B0E" w:rsidRDefault="0036601F" w:rsidP="00911B0E">
      <w:pPr>
        <w:tabs>
          <w:tab w:val="left" w:pos="900"/>
          <w:tab w:val="left" w:pos="4400"/>
          <w:tab w:val="left" w:pos="5660"/>
          <w:tab w:val="right" w:pos="6120"/>
        </w:tabs>
        <w:ind w:left="576" w:right="-10"/>
        <w:jc w:val="center"/>
        <w:rPr>
          <w:rFonts w:ascii="Book Antiqua" w:hAnsi="Book Antiqua"/>
          <w:b/>
          <w:bCs/>
          <w:i/>
          <w:sz w:val="18"/>
          <w:szCs w:val="18"/>
        </w:rPr>
      </w:pPr>
      <w:r>
        <w:rPr>
          <w:rFonts w:ascii="Book Antiqua" w:hAnsi="Book Antiqua"/>
          <w:b/>
          <w:bCs/>
          <w:i/>
          <w:sz w:val="18"/>
          <w:szCs w:val="18"/>
        </w:rPr>
        <w:t>Fresh fruit and S</w:t>
      </w:r>
      <w:r w:rsidR="00911B0E" w:rsidRPr="00911B0E">
        <w:rPr>
          <w:rFonts w:ascii="Book Antiqua" w:hAnsi="Book Antiqua"/>
          <w:b/>
          <w:bCs/>
          <w:i/>
          <w:sz w:val="18"/>
          <w:szCs w:val="18"/>
        </w:rPr>
        <w:t>weet cream</w:t>
      </w:r>
    </w:p>
    <w:p w:rsidR="003C4970" w:rsidRPr="00191E75" w:rsidRDefault="00911B0E" w:rsidP="00911B0E">
      <w:pPr>
        <w:tabs>
          <w:tab w:val="left" w:pos="900"/>
          <w:tab w:val="left" w:pos="4400"/>
          <w:tab w:val="left" w:pos="5660"/>
          <w:tab w:val="right" w:pos="6120"/>
        </w:tabs>
        <w:ind w:left="576" w:right="-10"/>
        <w:jc w:val="center"/>
        <w:rPr>
          <w:rFonts w:ascii="Edwardian Script ITC" w:hAnsi="Edwardian Script ITC"/>
          <w:sz w:val="26"/>
          <w:szCs w:val="26"/>
        </w:rPr>
      </w:pPr>
      <w:r w:rsidRPr="00191E75">
        <w:rPr>
          <w:rFonts w:ascii="Edwardian Script ITC" w:hAnsi="Edwardian Script ITC"/>
          <w:sz w:val="26"/>
          <w:szCs w:val="26"/>
        </w:rPr>
        <w:t xml:space="preserve">Misty Mountain Mead </w:t>
      </w:r>
    </w:p>
    <w:p w:rsidR="00911B0E" w:rsidRPr="00191E75" w:rsidRDefault="00911B0E" w:rsidP="00911B0E">
      <w:pPr>
        <w:tabs>
          <w:tab w:val="left" w:pos="900"/>
          <w:tab w:val="left" w:pos="4400"/>
          <w:tab w:val="left" w:pos="5660"/>
          <w:tab w:val="right" w:pos="6120"/>
        </w:tabs>
        <w:ind w:left="576" w:right="-10"/>
        <w:jc w:val="center"/>
        <w:rPr>
          <w:rFonts w:ascii="Edwardian Script ITC" w:hAnsi="Edwardian Script ITC"/>
          <w:sz w:val="26"/>
          <w:szCs w:val="26"/>
        </w:rPr>
      </w:pPr>
      <w:r w:rsidRPr="00191E75">
        <w:rPr>
          <w:rFonts w:ascii="Edwardian Script ITC" w:hAnsi="Edwardian Script ITC"/>
          <w:sz w:val="26"/>
          <w:szCs w:val="26"/>
        </w:rPr>
        <w:t>Andresen Fine Tawny</w:t>
      </w:r>
    </w:p>
    <w:p w:rsidR="00FF0AA1" w:rsidRPr="00062283" w:rsidRDefault="00FF0AA1" w:rsidP="00FF0AA1">
      <w:pPr>
        <w:tabs>
          <w:tab w:val="left" w:pos="900"/>
          <w:tab w:val="left" w:pos="4400"/>
          <w:tab w:val="left" w:pos="5660"/>
          <w:tab w:val="right" w:pos="6120"/>
        </w:tabs>
        <w:ind w:left="576" w:right="-10"/>
        <w:jc w:val="center"/>
        <w:rPr>
          <w:rFonts w:ascii="Times New Roman" w:hAnsi="Times New Roman"/>
          <w:sz w:val="12"/>
          <w:szCs w:val="12"/>
        </w:rPr>
      </w:pPr>
    </w:p>
    <w:p w:rsidR="00336073" w:rsidRPr="00FF0AA1" w:rsidRDefault="005F4E34" w:rsidP="00FF0AA1">
      <w:pPr>
        <w:pStyle w:val="Heading3"/>
        <w:tabs>
          <w:tab w:val="clear" w:pos="4400"/>
          <w:tab w:val="clear" w:pos="5660"/>
          <w:tab w:val="left" w:pos="2520"/>
          <w:tab w:val="right" w:pos="6030"/>
          <w:tab w:val="decimal" w:pos="6120"/>
        </w:tabs>
        <w:ind w:left="576"/>
        <w:rPr>
          <w:rFonts w:ascii="Book Antiqua" w:hAnsi="Book Antiqua"/>
          <w:i/>
          <w:sz w:val="22"/>
          <w:szCs w:val="22"/>
        </w:rPr>
      </w:pPr>
      <w:r w:rsidRPr="00FF0AA1">
        <w:rPr>
          <w:rFonts w:ascii="Book Antiqua" w:hAnsi="Book Antiqua"/>
          <w:i/>
          <w:sz w:val="22"/>
          <w:szCs w:val="22"/>
        </w:rPr>
        <w:t xml:space="preserve">Created and Executed by Chef </w:t>
      </w:r>
      <w:r w:rsidR="00811086">
        <w:rPr>
          <w:rFonts w:ascii="Book Antiqua" w:hAnsi="Book Antiqua"/>
          <w:i/>
          <w:sz w:val="22"/>
          <w:szCs w:val="22"/>
        </w:rPr>
        <w:t>Jason Daniels</w:t>
      </w:r>
    </w:p>
    <w:sectPr w:rsidR="00336073" w:rsidRPr="00FF0AA1">
      <w:type w:val="continuous"/>
      <w:pgSz w:w="15820" w:h="12240" w:orient="landscape"/>
      <w:pgMar w:top="1080" w:right="1080" w:bottom="576" w:left="1080" w:header="720" w:footer="720" w:gutter="0"/>
      <w:cols w:num="2" w:space="1780" w:equalWidth="0">
        <w:col w:w="6470" w:space="720"/>
        <w:col w:w="6470"/>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ld English">
    <w:altName w:val="Palatino Linotype"/>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gnet Roundhand">
    <w:altName w:val="Courier New"/>
    <w:charset w:val="00"/>
    <w:family w:val="script"/>
    <w:pitch w:val="variable"/>
    <w:sig w:usb0="00000007" w:usb1="00000000"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ertificate">
    <w:altName w:val="Calibri"/>
    <w:charset w:val="00"/>
    <w:family w:val="auto"/>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2DE"/>
    <w:rsid w:val="000005BB"/>
    <w:rsid w:val="00032383"/>
    <w:rsid w:val="000431B4"/>
    <w:rsid w:val="00062283"/>
    <w:rsid w:val="000A0454"/>
    <w:rsid w:val="000F51C3"/>
    <w:rsid w:val="001458F0"/>
    <w:rsid w:val="00156E9C"/>
    <w:rsid w:val="00191E75"/>
    <w:rsid w:val="001E7478"/>
    <w:rsid w:val="002126C5"/>
    <w:rsid w:val="00226081"/>
    <w:rsid w:val="00226D7F"/>
    <w:rsid w:val="002341FC"/>
    <w:rsid w:val="00291654"/>
    <w:rsid w:val="002C3051"/>
    <w:rsid w:val="002E4EEB"/>
    <w:rsid w:val="002F0965"/>
    <w:rsid w:val="00336073"/>
    <w:rsid w:val="0035716C"/>
    <w:rsid w:val="0036601F"/>
    <w:rsid w:val="0036617D"/>
    <w:rsid w:val="00372D59"/>
    <w:rsid w:val="003913E0"/>
    <w:rsid w:val="003B1A6D"/>
    <w:rsid w:val="003B710D"/>
    <w:rsid w:val="003C4970"/>
    <w:rsid w:val="003E1A79"/>
    <w:rsid w:val="00400E8D"/>
    <w:rsid w:val="00456296"/>
    <w:rsid w:val="004600E7"/>
    <w:rsid w:val="00466715"/>
    <w:rsid w:val="0047287E"/>
    <w:rsid w:val="004B6426"/>
    <w:rsid w:val="004D1985"/>
    <w:rsid w:val="004E09F2"/>
    <w:rsid w:val="00505A74"/>
    <w:rsid w:val="0051768A"/>
    <w:rsid w:val="00523DD6"/>
    <w:rsid w:val="0052545B"/>
    <w:rsid w:val="00574FCE"/>
    <w:rsid w:val="005859F2"/>
    <w:rsid w:val="005F4E34"/>
    <w:rsid w:val="006345B5"/>
    <w:rsid w:val="006C1753"/>
    <w:rsid w:val="006E2EEE"/>
    <w:rsid w:val="0074195E"/>
    <w:rsid w:val="007706B4"/>
    <w:rsid w:val="007837A6"/>
    <w:rsid w:val="007D2E28"/>
    <w:rsid w:val="007E5BF0"/>
    <w:rsid w:val="00811086"/>
    <w:rsid w:val="00860311"/>
    <w:rsid w:val="008618C7"/>
    <w:rsid w:val="008664BB"/>
    <w:rsid w:val="00883F4B"/>
    <w:rsid w:val="008A6895"/>
    <w:rsid w:val="008F5688"/>
    <w:rsid w:val="008F6933"/>
    <w:rsid w:val="00911B0E"/>
    <w:rsid w:val="0091467E"/>
    <w:rsid w:val="00915994"/>
    <w:rsid w:val="00921669"/>
    <w:rsid w:val="00956A6D"/>
    <w:rsid w:val="009716F2"/>
    <w:rsid w:val="00982353"/>
    <w:rsid w:val="0099120B"/>
    <w:rsid w:val="00A37F4F"/>
    <w:rsid w:val="00A903F7"/>
    <w:rsid w:val="00B60919"/>
    <w:rsid w:val="00BB1C49"/>
    <w:rsid w:val="00C22515"/>
    <w:rsid w:val="00C44BD9"/>
    <w:rsid w:val="00C5384A"/>
    <w:rsid w:val="00C733F4"/>
    <w:rsid w:val="00CB7236"/>
    <w:rsid w:val="00CE68FD"/>
    <w:rsid w:val="00D7249A"/>
    <w:rsid w:val="00E35CC6"/>
    <w:rsid w:val="00E4680E"/>
    <w:rsid w:val="00E67178"/>
    <w:rsid w:val="00E74CE4"/>
    <w:rsid w:val="00F072DE"/>
    <w:rsid w:val="00F32D10"/>
    <w:rsid w:val="00F85B41"/>
    <w:rsid w:val="00FE03B1"/>
    <w:rsid w:val="00FE5B57"/>
    <w:rsid w:val="00FF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841468-A1F3-4D3C-B98E-7DB8F664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1E75"/>
    <w:rPr>
      <w:rFonts w:ascii="Times" w:hAnsi="Times"/>
      <w:sz w:val="24"/>
    </w:rPr>
  </w:style>
  <w:style w:type="paragraph" w:styleId="Heading1">
    <w:name w:val="heading 1"/>
    <w:basedOn w:val="Normal"/>
    <w:next w:val="Normal"/>
    <w:qFormat/>
    <w:pPr>
      <w:keepNext/>
      <w:tabs>
        <w:tab w:val="left" w:pos="900"/>
        <w:tab w:val="left" w:pos="4400"/>
        <w:tab w:val="left" w:pos="5660"/>
        <w:tab w:val="right" w:pos="6120"/>
      </w:tabs>
      <w:ind w:left="360"/>
      <w:jc w:val="center"/>
      <w:outlineLvl w:val="0"/>
    </w:pPr>
    <w:rPr>
      <w:rFonts w:ascii="Old English" w:hAnsi="Old English"/>
      <w:b/>
      <w:color w:val="FF0000"/>
    </w:rPr>
  </w:style>
  <w:style w:type="paragraph" w:styleId="Heading2">
    <w:name w:val="heading 2"/>
    <w:basedOn w:val="Normal"/>
    <w:next w:val="Normal"/>
    <w:qFormat/>
    <w:pPr>
      <w:keepNext/>
      <w:ind w:firstLine="630"/>
      <w:outlineLvl w:val="1"/>
    </w:pPr>
    <w:rPr>
      <w:rFonts w:ascii="Times New Roman" w:hAnsi="Times New Roman"/>
      <w:sz w:val="28"/>
    </w:rPr>
  </w:style>
  <w:style w:type="paragraph" w:styleId="Heading3">
    <w:name w:val="heading 3"/>
    <w:basedOn w:val="Normal"/>
    <w:next w:val="Normal"/>
    <w:qFormat/>
    <w:pPr>
      <w:keepNext/>
      <w:tabs>
        <w:tab w:val="left" w:pos="4400"/>
        <w:tab w:val="left" w:pos="5660"/>
      </w:tabs>
      <w:ind w:left="360"/>
      <w:jc w:val="center"/>
      <w:outlineLvl w:val="2"/>
    </w:pPr>
    <w:rPr>
      <w:rFonts w:ascii="Times New Roman" w:hAnsi="Times New Roman"/>
      <w:b/>
      <w:color w:val="FF0000"/>
      <w:sz w:val="20"/>
    </w:rPr>
  </w:style>
  <w:style w:type="paragraph" w:styleId="Heading4">
    <w:name w:val="heading 4"/>
    <w:basedOn w:val="Normal"/>
    <w:next w:val="Normal"/>
    <w:qFormat/>
    <w:pPr>
      <w:keepNext/>
      <w:ind w:left="630"/>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440" w:hanging="1440"/>
    </w:pPr>
    <w:rPr>
      <w:rFonts w:ascii="Times New Roman" w:hAnsi="Times New Roman"/>
      <w:sz w:val="28"/>
    </w:rPr>
  </w:style>
  <w:style w:type="paragraph" w:styleId="BodyTextIndent">
    <w:name w:val="Body Text Indent"/>
    <w:basedOn w:val="Normal"/>
    <w:pPr>
      <w:tabs>
        <w:tab w:val="left" w:pos="270"/>
        <w:tab w:val="left" w:pos="900"/>
        <w:tab w:val="left" w:pos="4400"/>
        <w:tab w:val="left" w:pos="5660"/>
        <w:tab w:val="right" w:pos="6120"/>
      </w:tabs>
      <w:ind w:left="360"/>
      <w:jc w:val="center"/>
    </w:pPr>
    <w:rPr>
      <w:rFonts w:ascii="Times New Roman" w:hAnsi="Times New Roman"/>
      <w:sz w:val="20"/>
    </w:rPr>
  </w:style>
  <w:style w:type="paragraph" w:styleId="BalloonText">
    <w:name w:val="Balloon Text"/>
    <w:basedOn w:val="Normal"/>
    <w:link w:val="BalloonTextChar"/>
    <w:rsid w:val="00032383"/>
    <w:rPr>
      <w:rFonts w:ascii="Segoe UI" w:hAnsi="Segoe UI" w:cs="Segoe UI"/>
      <w:sz w:val="18"/>
      <w:szCs w:val="18"/>
    </w:rPr>
  </w:style>
  <w:style w:type="character" w:customStyle="1" w:styleId="BalloonTextChar">
    <w:name w:val="Balloon Text Char"/>
    <w:link w:val="BalloonText"/>
    <w:rsid w:val="00032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752129">
      <w:bodyDiv w:val="1"/>
      <w:marLeft w:val="0"/>
      <w:marRight w:val="0"/>
      <w:marTop w:val="0"/>
      <w:marBottom w:val="0"/>
      <w:divBdr>
        <w:top w:val="none" w:sz="0" w:space="0" w:color="auto"/>
        <w:left w:val="none" w:sz="0" w:space="0" w:color="auto"/>
        <w:bottom w:val="none" w:sz="0" w:space="0" w:color="auto"/>
        <w:right w:val="none" w:sz="0" w:space="0" w:color="auto"/>
      </w:divBdr>
    </w:div>
    <w:div w:id="184512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Menu 4-14-96</vt:lpstr>
    </vt:vector>
  </TitlesOfParts>
  <Company>Dell Computer Corporation</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4-14-96</dc:title>
  <dc:subject/>
  <dc:creator>Ken</dc:creator>
  <cp:keywords/>
  <dc:description/>
  <cp:lastModifiedBy>Owner</cp:lastModifiedBy>
  <cp:revision>2</cp:revision>
  <cp:lastPrinted>2016-04-09T16:30:00Z</cp:lastPrinted>
  <dcterms:created xsi:type="dcterms:W3CDTF">2019-03-27T20:23:00Z</dcterms:created>
  <dcterms:modified xsi:type="dcterms:W3CDTF">2019-03-27T20:23:00Z</dcterms:modified>
</cp:coreProperties>
</file>